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577" w:rsidRPr="0073293F" w:rsidRDefault="00BA378A" w:rsidP="00F627A5">
      <w:pPr>
        <w:rPr>
          <w:rFonts w:cs="B Titr"/>
          <w:i/>
          <w:iCs/>
        </w:rPr>
      </w:pPr>
      <w:r>
        <w:t xml:space="preserve"> </w:t>
      </w:r>
    </w:p>
    <w:p w:rsidR="00A72FD7" w:rsidRPr="0073293F" w:rsidRDefault="00A72FD7" w:rsidP="0073293F">
      <w:pPr>
        <w:bidi/>
        <w:jc w:val="center"/>
        <w:rPr>
          <w:rFonts w:cs="B Titr"/>
          <w:b/>
          <w:bCs/>
          <w:i/>
          <w:iCs/>
          <w:sz w:val="28"/>
          <w:szCs w:val="28"/>
          <w:rtl/>
          <w:lang w:bidi="fa-IR"/>
        </w:rPr>
      </w:pPr>
      <w:r w:rsidRPr="0073293F">
        <w:rPr>
          <w:rFonts w:cs="B Titr" w:hint="cs"/>
          <w:b/>
          <w:bCs/>
          <w:i/>
          <w:iCs/>
          <w:sz w:val="28"/>
          <w:szCs w:val="28"/>
          <w:rtl/>
          <w:lang w:bidi="fa-IR"/>
        </w:rPr>
        <w:t>به نام خدا</w:t>
      </w:r>
    </w:p>
    <w:p w:rsidR="0073293F" w:rsidRPr="0073293F" w:rsidRDefault="0073293F" w:rsidP="0073293F">
      <w:pPr>
        <w:bidi/>
        <w:jc w:val="center"/>
        <w:rPr>
          <w:rFonts w:cs="B Titr"/>
          <w:b/>
          <w:bCs/>
          <w:i/>
          <w:iCs/>
          <w:sz w:val="36"/>
          <w:szCs w:val="36"/>
          <w:rtl/>
          <w:lang w:bidi="fa-IR"/>
        </w:rPr>
      </w:pPr>
      <w:r w:rsidRPr="0073293F">
        <w:rPr>
          <w:rFonts w:cs="B Titr" w:hint="cs"/>
          <w:b/>
          <w:bCs/>
          <w:i/>
          <w:iCs/>
          <w:sz w:val="36"/>
          <w:szCs w:val="36"/>
          <w:rtl/>
          <w:lang w:bidi="fa-IR"/>
        </w:rPr>
        <w:t>دانشگاه سمنان</w:t>
      </w:r>
    </w:p>
    <w:p w:rsidR="00A72FD7" w:rsidRPr="0073293F" w:rsidRDefault="00A72FD7" w:rsidP="0073293F">
      <w:pPr>
        <w:bidi/>
        <w:jc w:val="center"/>
        <w:rPr>
          <w:rFonts w:cs="B Titr"/>
          <w:b/>
          <w:bCs/>
          <w:i/>
          <w:iCs/>
          <w:sz w:val="36"/>
          <w:szCs w:val="36"/>
          <w:rtl/>
          <w:lang w:bidi="fa-IR"/>
        </w:rPr>
      </w:pPr>
      <w:r w:rsidRPr="0073293F">
        <w:rPr>
          <w:rFonts w:cs="B Titr" w:hint="cs"/>
          <w:b/>
          <w:bCs/>
          <w:i/>
          <w:iCs/>
          <w:sz w:val="36"/>
          <w:szCs w:val="36"/>
          <w:rtl/>
          <w:lang w:bidi="fa-IR"/>
        </w:rPr>
        <w:t>دانشکده</w:t>
      </w:r>
      <w:r w:rsidR="0073293F" w:rsidRPr="0073293F">
        <w:rPr>
          <w:rFonts w:cs="B Titr" w:hint="cs"/>
          <w:b/>
          <w:bCs/>
          <w:i/>
          <w:iCs/>
          <w:sz w:val="36"/>
          <w:szCs w:val="36"/>
          <w:rtl/>
          <w:lang w:bidi="fa-IR"/>
        </w:rPr>
        <w:t xml:space="preserve"> فنی و مهندسی</w:t>
      </w:r>
      <w:r w:rsidR="0073293F">
        <w:rPr>
          <w:rFonts w:cs="B Titr" w:hint="cs"/>
          <w:b/>
          <w:bCs/>
          <w:i/>
          <w:iCs/>
          <w:sz w:val="36"/>
          <w:szCs w:val="36"/>
          <w:rtl/>
          <w:lang w:bidi="fa-IR"/>
        </w:rPr>
        <w:t xml:space="preserve"> - </w:t>
      </w:r>
      <w:r w:rsidRPr="0073293F">
        <w:rPr>
          <w:rFonts w:cs="B Titr" w:hint="cs"/>
          <w:b/>
          <w:bCs/>
          <w:i/>
          <w:iCs/>
          <w:sz w:val="36"/>
          <w:szCs w:val="36"/>
          <w:rtl/>
          <w:lang w:bidi="fa-IR"/>
        </w:rPr>
        <w:t>گروه مکانیک</w:t>
      </w:r>
    </w:p>
    <w:p w:rsidR="00B031EA" w:rsidRDefault="00B031EA" w:rsidP="0073293F">
      <w:pPr>
        <w:bidi/>
        <w:jc w:val="center"/>
        <w:rPr>
          <w:rFonts w:cs="B Titr"/>
          <w:b/>
          <w:bCs/>
          <w:i/>
          <w:iCs/>
          <w:sz w:val="44"/>
          <w:szCs w:val="44"/>
          <w:rtl/>
          <w:lang w:bidi="fa-IR"/>
        </w:rPr>
      </w:pPr>
    </w:p>
    <w:p w:rsidR="0073293F" w:rsidRPr="0073293F" w:rsidRDefault="0073293F" w:rsidP="0073293F">
      <w:pPr>
        <w:bidi/>
        <w:jc w:val="center"/>
        <w:rPr>
          <w:rFonts w:cs="B Titr"/>
          <w:b/>
          <w:bCs/>
          <w:i/>
          <w:iCs/>
          <w:sz w:val="44"/>
          <w:szCs w:val="44"/>
          <w:rtl/>
          <w:lang w:bidi="fa-IR"/>
        </w:rPr>
      </w:pPr>
    </w:p>
    <w:p w:rsidR="00637577" w:rsidRPr="0073293F" w:rsidRDefault="00B02C21" w:rsidP="00D945B6">
      <w:pPr>
        <w:bidi/>
        <w:jc w:val="center"/>
        <w:rPr>
          <w:rFonts w:cs="B Titr"/>
          <w:b/>
          <w:bCs/>
          <w:i/>
          <w:iCs/>
          <w:sz w:val="72"/>
          <w:szCs w:val="72"/>
          <w:rtl/>
          <w:lang w:bidi="fa-IR"/>
        </w:rPr>
      </w:pPr>
      <w:r>
        <w:rPr>
          <w:rFonts w:cs="B Titr" w:hint="cs"/>
          <w:b/>
          <w:bCs/>
          <w:i/>
          <w:iCs/>
          <w:sz w:val="72"/>
          <w:szCs w:val="72"/>
          <w:rtl/>
          <w:lang w:bidi="fa-IR"/>
        </w:rPr>
        <w:t xml:space="preserve">پروژه </w:t>
      </w:r>
      <w:r w:rsidR="00A72FD7" w:rsidRPr="0073293F">
        <w:rPr>
          <w:rFonts w:cs="B Titr" w:hint="cs"/>
          <w:b/>
          <w:bCs/>
          <w:i/>
          <w:iCs/>
          <w:sz w:val="72"/>
          <w:szCs w:val="72"/>
          <w:rtl/>
          <w:lang w:bidi="fa-IR"/>
        </w:rPr>
        <w:t xml:space="preserve"> </w:t>
      </w:r>
      <w:r w:rsidR="00637577" w:rsidRPr="0073293F">
        <w:rPr>
          <w:rFonts w:cs="B Titr" w:hint="cs"/>
          <w:b/>
          <w:bCs/>
          <w:i/>
          <w:iCs/>
          <w:sz w:val="72"/>
          <w:szCs w:val="72"/>
          <w:rtl/>
          <w:lang w:bidi="fa-IR"/>
        </w:rPr>
        <w:t>الاستیسیته</w:t>
      </w:r>
      <w:r>
        <w:rPr>
          <w:rFonts w:cs="B Titr" w:hint="cs"/>
          <w:b/>
          <w:bCs/>
          <w:i/>
          <w:iCs/>
          <w:sz w:val="72"/>
          <w:szCs w:val="72"/>
          <w:rtl/>
          <w:lang w:bidi="fa-IR"/>
        </w:rPr>
        <w:t>(</w:t>
      </w:r>
      <w:r w:rsidR="00CE4A78">
        <w:rPr>
          <w:rFonts w:cs="B Titr" w:hint="cs"/>
          <w:b/>
          <w:bCs/>
          <w:i/>
          <w:iCs/>
          <w:sz w:val="72"/>
          <w:szCs w:val="72"/>
          <w:rtl/>
          <w:lang w:bidi="fa-IR"/>
        </w:rPr>
        <w:t>خمش</w:t>
      </w:r>
      <w:r w:rsidR="00D945B6">
        <w:rPr>
          <w:rFonts w:cs="B Titr" w:hint="cs"/>
          <w:b/>
          <w:bCs/>
          <w:i/>
          <w:iCs/>
          <w:sz w:val="72"/>
          <w:szCs w:val="72"/>
          <w:rtl/>
          <w:lang w:bidi="fa-IR"/>
        </w:rPr>
        <w:t>2</w:t>
      </w:r>
      <w:r>
        <w:rPr>
          <w:rFonts w:cs="B Titr" w:hint="cs"/>
          <w:b/>
          <w:bCs/>
          <w:i/>
          <w:iCs/>
          <w:sz w:val="72"/>
          <w:szCs w:val="72"/>
          <w:rtl/>
          <w:lang w:bidi="fa-IR"/>
        </w:rPr>
        <w:t>)</w:t>
      </w:r>
    </w:p>
    <w:p w:rsidR="00B031EA" w:rsidRPr="0073293F" w:rsidRDefault="00B031EA" w:rsidP="0073293F">
      <w:pPr>
        <w:bidi/>
        <w:jc w:val="center"/>
        <w:rPr>
          <w:rFonts w:cs="B Titr"/>
          <w:b/>
          <w:bCs/>
          <w:i/>
          <w:iCs/>
          <w:sz w:val="44"/>
          <w:szCs w:val="44"/>
          <w:rtl/>
          <w:lang w:bidi="fa-IR"/>
        </w:rPr>
      </w:pPr>
    </w:p>
    <w:p w:rsidR="00B031EA" w:rsidRPr="0073293F" w:rsidRDefault="00B031EA" w:rsidP="0073293F">
      <w:pPr>
        <w:bidi/>
        <w:jc w:val="center"/>
        <w:rPr>
          <w:rFonts w:cs="B Titr"/>
          <w:b/>
          <w:bCs/>
          <w:i/>
          <w:iCs/>
          <w:sz w:val="44"/>
          <w:szCs w:val="44"/>
          <w:rtl/>
          <w:lang w:bidi="fa-IR"/>
        </w:rPr>
      </w:pPr>
      <w:bookmarkStart w:id="0" w:name="_GoBack"/>
      <w:bookmarkEnd w:id="0"/>
    </w:p>
    <w:p w:rsidR="00A72FD7" w:rsidRPr="0073293F" w:rsidRDefault="00A72FD7" w:rsidP="0073293F">
      <w:pPr>
        <w:bidi/>
        <w:jc w:val="center"/>
        <w:rPr>
          <w:sz w:val="28"/>
          <w:szCs w:val="28"/>
          <w:rtl/>
          <w:lang w:bidi="fa-IR"/>
        </w:rPr>
      </w:pPr>
      <w:r w:rsidRPr="0073293F">
        <w:rPr>
          <w:rFonts w:cs="B Titr" w:hint="cs"/>
          <w:i/>
          <w:iCs/>
          <w:sz w:val="28"/>
          <w:szCs w:val="28"/>
          <w:rtl/>
          <w:lang w:bidi="fa-IR"/>
        </w:rPr>
        <w:t>دانشجو: محمد تفضلی</w:t>
      </w:r>
    </w:p>
    <w:p w:rsidR="00837EF7" w:rsidRDefault="00637577" w:rsidP="00C05948">
      <w:pPr>
        <w:bidi/>
        <w:jc w:val="both"/>
        <w:rPr>
          <w:rFonts w:ascii="Arial" w:hAnsi="Arial" w:cs="B Titr"/>
          <w:lang w:bidi="fa-IR"/>
        </w:rPr>
      </w:pPr>
      <w:r w:rsidRPr="00C05948">
        <w:rPr>
          <w:rFonts w:cs="B Titr"/>
          <w:rtl/>
          <w:lang w:bidi="fa-IR"/>
        </w:rPr>
        <w:br w:type="page"/>
      </w:r>
      <w:r w:rsidR="00D945B6" w:rsidRPr="00C05948">
        <w:rPr>
          <w:rFonts w:ascii="Arial" w:hAnsi="Arial" w:cs="B Titr" w:hint="cs"/>
          <w:rtl/>
          <w:lang w:bidi="fa-IR"/>
        </w:rPr>
        <w:lastRenderedPageBreak/>
        <w:t xml:space="preserve">در شکل زیر </w:t>
      </w:r>
      <w:r w:rsidR="00C05948" w:rsidRPr="00C05948">
        <w:rPr>
          <w:rFonts w:ascii="Arial" w:hAnsi="Arial" w:cs="B Titr"/>
          <w:lang w:bidi="fa-IR"/>
        </w:rPr>
        <w:t>L</w:t>
      </w:r>
      <w:r w:rsidR="00D945B6" w:rsidRPr="00C05948">
        <w:rPr>
          <w:rFonts w:ascii="Arial" w:hAnsi="Arial" w:cs="B Titr"/>
          <w:lang w:bidi="fa-IR"/>
        </w:rPr>
        <w:t xml:space="preserve">=1.2m </w:t>
      </w:r>
      <w:r w:rsidR="00D945B6" w:rsidRPr="00C05948">
        <w:rPr>
          <w:rFonts w:ascii="Arial" w:hAnsi="Arial" w:cs="B Titr" w:hint="cs"/>
          <w:rtl/>
          <w:lang w:bidi="fa-IR"/>
        </w:rPr>
        <w:t xml:space="preserve">، </w:t>
      </w:r>
      <w:r w:rsidR="00D945B6" w:rsidRPr="00C05948">
        <w:rPr>
          <w:rFonts w:ascii="Arial" w:hAnsi="Arial" w:cs="B Titr"/>
          <w:lang w:bidi="fa-IR"/>
        </w:rPr>
        <w:t>a=0.1m</w:t>
      </w:r>
      <w:r w:rsidR="00D945B6" w:rsidRPr="00C05948">
        <w:rPr>
          <w:rFonts w:ascii="Arial" w:hAnsi="Arial" w:cs="B Titr" w:hint="cs"/>
          <w:rtl/>
          <w:lang w:bidi="fa-IR"/>
        </w:rPr>
        <w:t xml:space="preserve"> ، تیر از جنس فولاد میباشد و تنش تسلیم </w:t>
      </w:r>
      <w:r w:rsidR="00D945B6" w:rsidRPr="00C05948">
        <w:rPr>
          <w:rFonts w:ascii="Arial" w:hAnsi="Arial" w:cs="B Titr"/>
          <w:lang w:bidi="fa-IR"/>
        </w:rPr>
        <w:t>240mpa</w:t>
      </w:r>
      <w:r w:rsidR="00D945B6" w:rsidRPr="00C05948">
        <w:rPr>
          <w:rFonts w:ascii="Arial" w:hAnsi="Arial" w:cs="B Titr" w:hint="cs"/>
          <w:rtl/>
          <w:lang w:bidi="fa-IR"/>
        </w:rPr>
        <w:t xml:space="preserve"> است. مقدار ماکزیمم را محاسبه کرده و نتایج را با شبیه سازی مقایسه نمائید.</w:t>
      </w:r>
    </w:p>
    <w:p w:rsidR="00837EF7" w:rsidRDefault="00837EF7" w:rsidP="00837EF7">
      <w:pPr>
        <w:bidi/>
        <w:jc w:val="both"/>
        <w:rPr>
          <w:rFonts w:ascii="Arial" w:hAnsi="Arial" w:cs="B Titr"/>
          <w:lang w:bidi="fa-IR"/>
        </w:rPr>
      </w:pPr>
    </w:p>
    <w:p w:rsidR="00837EF7" w:rsidRDefault="00837EF7" w:rsidP="00837EF7">
      <w:pPr>
        <w:bidi/>
        <w:jc w:val="both"/>
        <w:rPr>
          <w:rFonts w:ascii="Arial" w:hAnsi="Arial" w:cs="B Titr"/>
          <w:lang w:bidi="fa-IR"/>
        </w:rPr>
      </w:pPr>
    </w:p>
    <w:p w:rsidR="00837EF7" w:rsidRDefault="00837EF7" w:rsidP="00837EF7">
      <w:pPr>
        <w:bidi/>
        <w:jc w:val="both"/>
        <w:rPr>
          <w:rFonts w:ascii="Arial" w:hAnsi="Arial" w:cs="B Titr"/>
          <w:lang w:bidi="fa-IR"/>
        </w:rPr>
      </w:pPr>
    </w:p>
    <w:p w:rsidR="00837EF7" w:rsidRDefault="00837EF7" w:rsidP="00837EF7">
      <w:pPr>
        <w:bidi/>
        <w:jc w:val="center"/>
        <w:rPr>
          <w:rFonts w:ascii="Arial" w:hAnsi="Arial" w:cs="B Titr"/>
          <w:rtl/>
          <w:lang w:bidi="fa-IR"/>
        </w:rPr>
      </w:pPr>
    </w:p>
    <w:p w:rsidR="00837EF7" w:rsidRDefault="00837EF7" w:rsidP="00837EF7">
      <w:pPr>
        <w:jc w:val="center"/>
        <w:rPr>
          <w:rFonts w:ascii="Arial" w:hAnsi="Arial" w:cs="B Titr"/>
          <w:lang w:bidi="fa-IR"/>
        </w:rPr>
      </w:pPr>
      <w:r>
        <w:rPr>
          <w:noProof/>
          <w:rtl/>
        </w:rPr>
        <w:drawing>
          <wp:inline distT="0" distB="0" distL="0" distR="0" wp14:anchorId="628DF661" wp14:editId="7B31D8FA">
            <wp:extent cx="5753100" cy="3219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extLst>
                        <a:ext uri="{28A0092B-C50C-407E-A947-70E740481C1C}">
                          <a14:useLocalDpi xmlns:a14="http://schemas.microsoft.com/office/drawing/2010/main" val="0"/>
                        </a:ext>
                      </a:extLst>
                    </a:blip>
                    <a:stretch>
                      <a:fillRect/>
                    </a:stretch>
                  </pic:blipFill>
                  <pic:spPr>
                    <a:xfrm>
                      <a:off x="0" y="0"/>
                      <a:ext cx="5753100" cy="3219450"/>
                    </a:xfrm>
                    <a:prstGeom prst="rect">
                      <a:avLst/>
                    </a:prstGeom>
                  </pic:spPr>
                </pic:pic>
              </a:graphicData>
            </a:graphic>
          </wp:inline>
        </w:drawing>
      </w:r>
      <w:r>
        <w:rPr>
          <w:rFonts w:ascii="Arial" w:hAnsi="Arial" w:cs="B Titr"/>
          <w:rtl/>
          <w:lang w:bidi="fa-IR"/>
        </w:rPr>
        <w:br w:type="page"/>
      </w:r>
    </w:p>
    <w:p w:rsidR="00972801" w:rsidRPr="00192C7E" w:rsidRDefault="00D5006A" w:rsidP="00972801">
      <w:pPr>
        <w:pBdr>
          <w:top w:val="single" w:sz="4" w:space="1" w:color="auto"/>
        </w:pBdr>
        <w:jc w:val="center"/>
        <w:rPr>
          <w:rFonts w:asciiTheme="majorBidi" w:hAnsiTheme="majorBidi" w:cstheme="majorBidi"/>
          <w:sz w:val="28"/>
          <w:szCs w:val="28"/>
        </w:rPr>
      </w:pPr>
      <w:r>
        <w:rPr>
          <w:rFonts w:ascii="Arial" w:hAnsi="Arial" w:cs="B Titr" w:hint="cs"/>
          <w:sz w:val="28"/>
          <w:szCs w:val="28"/>
          <w:rtl/>
          <w:lang w:bidi="fa-IR"/>
        </w:rPr>
        <w:lastRenderedPageBreak/>
        <w:t>روش تحلیلی</w:t>
      </w:r>
      <w:r>
        <w:rPr>
          <w:rFonts w:ascii="Arial" w:hAnsi="Arial" w:cs="B Titr"/>
          <w:sz w:val="28"/>
          <w:szCs w:val="28"/>
          <w:rtl/>
          <w:lang w:bidi="fa-IR"/>
        </w:rPr>
        <w:br/>
      </w:r>
    </w:p>
    <w:p w:rsidR="00972801" w:rsidRPr="00192C7E" w:rsidRDefault="005835CF" w:rsidP="00F62BFE">
      <w:pPr>
        <w:rPr>
          <w:rFonts w:asciiTheme="majorBidi" w:hAnsiTheme="majorBidi" w:cstheme="majorBidi"/>
          <w:sz w:val="28"/>
          <w:szCs w:val="28"/>
        </w:rPr>
      </w:pPr>
      <m:oMath>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a</m:t>
            </m:r>
          </m:den>
        </m:f>
        <m:f>
          <m:fPr>
            <m:ctrlPr>
              <w:rPr>
                <w:rFonts w:ascii="Cambria Math" w:hAnsi="Cambria Math" w:cstheme="majorBidi"/>
                <w:i/>
                <w:sz w:val="28"/>
                <w:szCs w:val="28"/>
              </w:rPr>
            </m:ctrlPr>
          </m:fPr>
          <m:num>
            <m:r>
              <w:rPr>
                <w:rFonts w:ascii="Cambria Math" w:hAnsi="Cambria Math" w:cstheme="majorBidi"/>
                <w:sz w:val="28"/>
                <w:szCs w:val="28"/>
              </w:rPr>
              <m:t>∂φ</m:t>
            </m:r>
          </m:num>
          <m:den>
            <m:r>
              <w:rPr>
                <w:rFonts w:ascii="Cambria Math" w:hAnsi="Cambria Math" w:cstheme="majorBidi"/>
                <w:sz w:val="28"/>
                <w:szCs w:val="28"/>
              </w:rPr>
              <m:t>∂θ</m:t>
            </m:r>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2</m:t>
            </m:r>
          </m:den>
        </m:f>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 xml:space="preserve">2 </m:t>
            </m:r>
          </m:sup>
        </m:sSup>
        <m:sSup>
          <m:sSupPr>
            <m:ctrlPr>
              <w:rPr>
                <w:rFonts w:ascii="Cambria Math" w:hAnsi="Cambria Math" w:cstheme="majorBidi"/>
                <w:i/>
                <w:sz w:val="28"/>
                <w:szCs w:val="28"/>
              </w:rPr>
            </m:ctrlPr>
          </m:sSupPr>
          <m:e>
            <m:r>
              <w:rPr>
                <w:rFonts w:ascii="Cambria Math" w:hAnsi="Cambria Math" w:cstheme="majorBidi"/>
                <w:sz w:val="28"/>
                <w:szCs w:val="28"/>
              </w:rPr>
              <m:t>sin</m:t>
            </m:r>
          </m:e>
          <m:sup>
            <m:r>
              <w:rPr>
                <w:rFonts w:ascii="Cambria Math" w:hAnsi="Cambria Math" w:cstheme="majorBidi"/>
                <w:sz w:val="28"/>
                <w:szCs w:val="28"/>
              </w:rPr>
              <m:t>3</m:t>
            </m:r>
          </m:sup>
        </m:sSup>
        <m:r>
          <w:rPr>
            <w:rFonts w:ascii="Cambria Math" w:hAnsi="Cambria Math" w:cstheme="majorBidi"/>
            <w:sz w:val="28"/>
            <w:szCs w:val="28"/>
          </w:rPr>
          <m:t>θ    on    r=a</m:t>
        </m:r>
      </m:oMath>
      <w:r w:rsidR="00972801" w:rsidRPr="00192C7E">
        <w:rPr>
          <w:rFonts w:asciiTheme="majorBidi" w:hAnsiTheme="majorBidi" w:cstheme="majorBidi"/>
          <w:sz w:val="28"/>
          <w:szCs w:val="28"/>
        </w:rPr>
        <w:t xml:space="preserve">   </w:t>
      </w:r>
      <w:r w:rsidR="00972801">
        <w:rPr>
          <w:rFonts w:asciiTheme="majorBidi" w:hAnsiTheme="majorBidi" w:cstheme="majorBidi"/>
          <w:sz w:val="28"/>
          <w:szCs w:val="28"/>
        </w:rPr>
        <w:t xml:space="preserve">                                                                  </w:t>
      </w:r>
      <w:r w:rsidR="00972801" w:rsidRPr="00192C7E">
        <w:rPr>
          <w:rFonts w:asciiTheme="majorBidi" w:hAnsiTheme="majorBidi" w:cstheme="majorBidi"/>
          <w:sz w:val="28"/>
          <w:szCs w:val="28"/>
        </w:rPr>
        <w:t xml:space="preserve">   </w:t>
      </w:r>
      <w:r w:rsidR="00972801">
        <w:rPr>
          <w:rFonts w:asciiTheme="majorBidi" w:hAnsiTheme="majorBidi" w:cstheme="majorBidi"/>
          <w:sz w:val="28"/>
          <w:szCs w:val="28"/>
        </w:rPr>
        <w:t xml:space="preserve">  </w:t>
      </w:r>
      <w:r w:rsidR="00972801" w:rsidRPr="00192C7E">
        <w:rPr>
          <w:rFonts w:asciiTheme="majorBidi" w:hAnsiTheme="majorBidi" w:cstheme="majorBidi"/>
          <w:sz w:val="28"/>
          <w:szCs w:val="28"/>
        </w:rPr>
        <w:t xml:space="preserve">    </w:t>
      </w:r>
    </w:p>
    <w:p w:rsidR="00972801" w:rsidRPr="00192C7E" w:rsidRDefault="00972801" w:rsidP="00F62BFE">
      <w:pPr>
        <w:rPr>
          <w:rFonts w:asciiTheme="majorBidi" w:hAnsiTheme="majorBidi" w:cstheme="majorBidi"/>
          <w:sz w:val="28"/>
          <w:szCs w:val="28"/>
        </w:rPr>
      </w:pPr>
      <m:oMath>
        <m:r>
          <w:rPr>
            <w:rFonts w:ascii="Cambria Math" w:hAnsi="Cambria Math" w:cstheme="majorBidi"/>
            <w:sz w:val="28"/>
            <w:szCs w:val="28"/>
          </w:rPr>
          <m:t>φ=</m:t>
        </m:r>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d>
          <m:dPr>
            <m:begChr m:val="["/>
            <m:endChr m:val="]"/>
            <m:ctrlPr>
              <w:rPr>
                <w:rFonts w:ascii="Cambria Math" w:hAnsi="Cambria Math" w:cstheme="majorBidi"/>
                <w:i/>
                <w:sz w:val="28"/>
                <w:szCs w:val="28"/>
              </w:rPr>
            </m:ctrlPr>
          </m:dPr>
          <m:e>
            <m:r>
              <w:rPr>
                <w:rFonts w:ascii="Cambria Math" w:hAnsi="Cambria Math" w:cstheme="majorBidi"/>
                <w:sz w:val="28"/>
                <w:szCs w:val="28"/>
              </w:rPr>
              <m:t xml:space="preserve">f- </m:t>
            </m:r>
            <m:f>
              <m:fPr>
                <m:ctrlPr>
                  <w:rPr>
                    <w:rFonts w:ascii="Cambria Math" w:hAnsi="Cambria Math" w:cstheme="majorBidi"/>
                    <w:i/>
                    <w:sz w:val="28"/>
                    <w:szCs w:val="28"/>
                  </w:rPr>
                </m:ctrlPr>
              </m:fPr>
              <m:num>
                <m:r>
                  <w:rPr>
                    <w:rFonts w:ascii="Cambria Math" w:hAnsi="Cambria Math" w:cstheme="majorBidi"/>
                    <w:sz w:val="28"/>
                    <w:szCs w:val="28"/>
                  </w:rPr>
                  <m:t xml:space="preserve">1 </m:t>
                </m:r>
              </m:num>
              <m:den>
                <m:r>
                  <w:rPr>
                    <w:rFonts w:ascii="Cambria Math" w:hAnsi="Cambria Math" w:cstheme="majorBidi"/>
                    <w:sz w:val="28"/>
                    <w:szCs w:val="28"/>
                  </w:rPr>
                  <m:t>6</m:t>
                </m:r>
              </m:den>
            </m:f>
            <m:f>
              <m:fPr>
                <m:ctrlPr>
                  <w:rPr>
                    <w:rFonts w:ascii="Cambria Math" w:hAnsi="Cambria Math" w:cstheme="majorBidi"/>
                    <w:i/>
                    <w:sz w:val="28"/>
                    <w:szCs w:val="28"/>
                  </w:rPr>
                </m:ctrlPr>
              </m:fPr>
              <m:num>
                <m:r>
                  <w:rPr>
                    <w:rFonts w:ascii="Cambria Math" w:hAnsi="Cambria Math" w:cstheme="majorBidi"/>
                    <w:sz w:val="28"/>
                    <w:szCs w:val="28"/>
                  </w:rPr>
                  <m:t>ϑ</m:t>
                </m:r>
              </m:num>
              <m:den>
                <m:r>
                  <w:rPr>
                    <w:rFonts w:ascii="Cambria Math" w:hAnsi="Cambria Math" w:cstheme="majorBidi"/>
                    <w:sz w:val="28"/>
                    <w:szCs w:val="28"/>
                  </w:rPr>
                  <m:t>1+ϑ</m:t>
                </m:r>
              </m:den>
            </m:f>
            <m:sSup>
              <m:sSupPr>
                <m:ctrlPr>
                  <w:rPr>
                    <w:rFonts w:ascii="Cambria Math" w:hAnsi="Cambria Math" w:cstheme="majorBidi"/>
                    <w:i/>
                    <w:sz w:val="28"/>
                    <w:szCs w:val="28"/>
                  </w:rPr>
                </m:ctrlPr>
              </m:sSupPr>
              <m:e>
                <m:r>
                  <w:rPr>
                    <w:rFonts w:ascii="Cambria Math" w:hAnsi="Cambria Math" w:cstheme="majorBidi"/>
                    <w:sz w:val="28"/>
                    <w:szCs w:val="28"/>
                  </w:rPr>
                  <m:t>r</m:t>
                </m:r>
              </m:e>
              <m:sup>
                <m:r>
                  <w:rPr>
                    <w:rFonts w:ascii="Cambria Math" w:hAnsi="Cambria Math" w:cstheme="majorBidi"/>
                    <w:sz w:val="28"/>
                    <w:szCs w:val="28"/>
                  </w:rPr>
                  <m:t>3</m:t>
                </m:r>
              </m:sup>
            </m:sSup>
            <m:sSup>
              <m:sSupPr>
                <m:ctrlPr>
                  <w:rPr>
                    <w:rFonts w:ascii="Cambria Math" w:hAnsi="Cambria Math" w:cstheme="majorBidi"/>
                    <w:i/>
                    <w:sz w:val="28"/>
                    <w:szCs w:val="28"/>
                  </w:rPr>
                </m:ctrlPr>
              </m:sSupPr>
              <m:e>
                <m:r>
                  <w:rPr>
                    <w:rFonts w:ascii="Cambria Math" w:hAnsi="Cambria Math" w:cstheme="majorBidi"/>
                    <w:sz w:val="28"/>
                    <w:szCs w:val="28"/>
                  </w:rPr>
                  <m:t>cos</m:t>
                </m:r>
              </m:e>
              <m:sup>
                <m:r>
                  <w:rPr>
                    <w:rFonts w:ascii="Cambria Math" w:hAnsi="Cambria Math" w:cstheme="majorBidi"/>
                    <w:sz w:val="28"/>
                    <w:szCs w:val="28"/>
                  </w:rPr>
                  <m:t>3</m:t>
                </m:r>
              </m:sup>
            </m:sSup>
            <m:r>
              <w:rPr>
                <w:rFonts w:ascii="Cambria Math" w:hAnsi="Cambria Math" w:cstheme="majorBidi"/>
                <w:sz w:val="28"/>
                <w:szCs w:val="28"/>
              </w:rPr>
              <m:t>θ</m:t>
            </m:r>
          </m:e>
        </m:d>
      </m:oMath>
      <w:r w:rsidRPr="00192C7E">
        <w:rPr>
          <w:rFonts w:asciiTheme="majorBidi" w:hAnsiTheme="majorBidi" w:cstheme="majorBidi"/>
          <w:sz w:val="28"/>
          <w:szCs w:val="28"/>
        </w:rPr>
        <w:t xml:space="preserve">             </w:t>
      </w:r>
      <w:r>
        <w:rPr>
          <w:rFonts w:asciiTheme="majorBidi" w:hAnsiTheme="majorBidi" w:cstheme="majorBidi"/>
          <w:sz w:val="28"/>
          <w:szCs w:val="28"/>
        </w:rPr>
        <w:t xml:space="preserve">                                              </w:t>
      </w:r>
      <w:r w:rsidRPr="00192C7E">
        <w:rPr>
          <w:rFonts w:asciiTheme="majorBidi" w:hAnsiTheme="majorBidi" w:cstheme="majorBidi"/>
          <w:sz w:val="28"/>
          <w:szCs w:val="28"/>
        </w:rPr>
        <w:t xml:space="preserve">       </w:t>
      </w:r>
      <w:r>
        <w:rPr>
          <w:rFonts w:asciiTheme="majorBidi" w:hAnsiTheme="majorBidi" w:cstheme="majorBidi"/>
          <w:sz w:val="28"/>
          <w:szCs w:val="28"/>
        </w:rPr>
        <w:t xml:space="preserve"> </w:t>
      </w:r>
    </w:p>
    <w:p w:rsidR="00972801" w:rsidRPr="00972801" w:rsidRDefault="00972801" w:rsidP="00972801">
      <w:pPr>
        <w:jc w:val="center"/>
        <w:rPr>
          <w:rFonts w:asciiTheme="majorBidi" w:hAnsiTheme="majorBidi" w:cstheme="majorBidi"/>
          <w:sz w:val="28"/>
          <w:szCs w:val="28"/>
        </w:rPr>
      </w:pPr>
      <m:oMathPara>
        <m:oMathParaPr>
          <m:jc m:val="left"/>
        </m:oMathParaPr>
        <m:oMath>
          <m:r>
            <w:rPr>
              <w:rFonts w:ascii="Cambria Math" w:hAnsi="Cambria Math" w:cstheme="majorBidi"/>
              <w:sz w:val="28"/>
              <w:szCs w:val="28"/>
            </w:rPr>
            <m:t>φ=</m:t>
          </m:r>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d>
            <m:dPr>
              <m:begChr m:val="["/>
              <m:endChr m:val="]"/>
              <m:ctrlPr>
                <w:rPr>
                  <w:rFonts w:ascii="Cambria Math" w:hAnsi="Cambria Math" w:cstheme="majorBidi"/>
                  <w:i/>
                  <w:sz w:val="28"/>
                  <w:szCs w:val="28"/>
                </w:rPr>
              </m:ctrlPr>
            </m:dPr>
            <m:e>
              <m:r>
                <w:rPr>
                  <w:rFonts w:ascii="Cambria Math" w:hAnsi="Cambria Math" w:cstheme="majorBidi"/>
                  <w:sz w:val="28"/>
                  <w:szCs w:val="28"/>
                </w:rPr>
                <m:t>f-</m:t>
              </m:r>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24</m:t>
                  </m:r>
                </m:den>
              </m:f>
              <m:f>
                <m:fPr>
                  <m:ctrlPr>
                    <w:rPr>
                      <w:rFonts w:ascii="Cambria Math" w:hAnsi="Cambria Math" w:cstheme="majorBidi"/>
                      <w:i/>
                      <w:sz w:val="28"/>
                      <w:szCs w:val="28"/>
                    </w:rPr>
                  </m:ctrlPr>
                </m:fPr>
                <m:num>
                  <m:r>
                    <w:rPr>
                      <w:rFonts w:ascii="Cambria Math" w:hAnsi="Cambria Math" w:cstheme="majorBidi"/>
                      <w:sz w:val="28"/>
                      <w:szCs w:val="28"/>
                    </w:rPr>
                    <m:t>ϑ</m:t>
                  </m:r>
                </m:num>
                <m:den>
                  <m:r>
                    <w:rPr>
                      <w:rFonts w:ascii="Cambria Math" w:hAnsi="Cambria Math" w:cstheme="majorBidi"/>
                      <w:sz w:val="28"/>
                      <w:szCs w:val="28"/>
                    </w:rPr>
                    <m:t>1+ϑ</m:t>
                  </m:r>
                </m:den>
              </m:f>
              <m:sSup>
                <m:sSupPr>
                  <m:ctrlPr>
                    <w:rPr>
                      <w:rFonts w:ascii="Cambria Math" w:hAnsi="Cambria Math" w:cstheme="majorBidi"/>
                      <w:i/>
                      <w:sz w:val="28"/>
                      <w:szCs w:val="28"/>
                    </w:rPr>
                  </m:ctrlPr>
                </m:sSupPr>
                <m:e>
                  <m:r>
                    <w:rPr>
                      <w:rFonts w:ascii="Cambria Math" w:hAnsi="Cambria Math" w:cstheme="majorBidi"/>
                      <w:sz w:val="28"/>
                      <w:szCs w:val="28"/>
                    </w:rPr>
                    <m:t>r</m:t>
                  </m:r>
                </m:e>
                <m:sup>
                  <m:r>
                    <w:rPr>
                      <w:rFonts w:ascii="Cambria Math" w:hAnsi="Cambria Math" w:cstheme="majorBidi"/>
                      <w:sz w:val="28"/>
                      <w:szCs w:val="28"/>
                    </w:rPr>
                    <m:t>3</m:t>
                  </m:r>
                </m:sup>
              </m:sSup>
              <m:d>
                <m:dPr>
                  <m:ctrlPr>
                    <w:rPr>
                      <w:rFonts w:ascii="Cambria Math" w:hAnsi="Cambria Math" w:cstheme="majorBidi"/>
                      <w:i/>
                      <w:sz w:val="28"/>
                      <w:szCs w:val="28"/>
                    </w:rPr>
                  </m:ctrlPr>
                </m:dPr>
                <m:e>
                  <m:r>
                    <w:rPr>
                      <w:rFonts w:ascii="Cambria Math" w:hAnsi="Cambria Math" w:cstheme="majorBidi"/>
                      <w:sz w:val="28"/>
                      <w:szCs w:val="28"/>
                    </w:rPr>
                    <m:t>cos3θ+3 cosθ</m:t>
                  </m:r>
                </m:e>
              </m:d>
            </m:e>
          </m:d>
        </m:oMath>
      </m:oMathPara>
    </w:p>
    <w:p w:rsidR="00F62BFE" w:rsidRDefault="005835CF" w:rsidP="00F62BFE">
      <w:pPr>
        <w:rPr>
          <w:rFonts w:asciiTheme="majorBidi" w:hAnsiTheme="majorBidi" w:cstheme="majorBidi"/>
          <w:sz w:val="28"/>
          <w:szCs w:val="28"/>
        </w:rPr>
      </w:pPr>
      <m:oMath>
        <m:f>
          <m:fPr>
            <m:ctrlPr>
              <w:rPr>
                <w:rFonts w:ascii="Cambria Math" w:hAnsi="Cambria Math" w:cstheme="majorBidi"/>
                <w:i/>
                <w:sz w:val="28"/>
                <w:szCs w:val="28"/>
              </w:rPr>
            </m:ctrlPr>
          </m:fPr>
          <m:num>
            <m:r>
              <w:rPr>
                <w:rFonts w:ascii="Cambria Math" w:hAnsi="Cambria Math" w:cstheme="majorBidi"/>
                <w:sz w:val="28"/>
                <w:szCs w:val="28"/>
              </w:rPr>
              <m:t>∂φ</m:t>
            </m:r>
          </m:num>
          <m:den>
            <m:r>
              <w:rPr>
                <w:rFonts w:ascii="Cambria Math" w:hAnsi="Cambria Math" w:cstheme="majorBidi"/>
                <w:sz w:val="28"/>
                <w:szCs w:val="28"/>
              </w:rPr>
              <m:t>∂θ</m:t>
            </m:r>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1p</m:t>
            </m:r>
          </m:num>
          <m:den>
            <m:r>
              <w:rPr>
                <w:rFonts w:ascii="Cambria Math" w:hAnsi="Cambria Math" w:cstheme="majorBidi"/>
                <w:sz w:val="28"/>
                <w:szCs w:val="28"/>
              </w:rPr>
              <m:t>8</m:t>
            </m:r>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3</m:t>
            </m:r>
          </m:sup>
        </m:sSup>
        <m:d>
          <m:dPr>
            <m:ctrlPr>
              <w:rPr>
                <w:rFonts w:ascii="Cambria Math" w:hAnsi="Cambria Math" w:cstheme="majorBidi"/>
                <w:i/>
                <w:sz w:val="28"/>
                <w:szCs w:val="28"/>
              </w:rPr>
            </m:ctrlPr>
          </m:dPr>
          <m:e>
            <m:r>
              <w:rPr>
                <w:rFonts w:ascii="Cambria Math" w:hAnsi="Cambria Math" w:cstheme="majorBidi"/>
                <w:sz w:val="28"/>
                <w:szCs w:val="28"/>
              </w:rPr>
              <m:t>-sin3θ+3sinθ</m:t>
            </m:r>
          </m:e>
        </m:d>
        <m:r>
          <w:rPr>
            <w:rFonts w:ascii="Cambria Math" w:hAnsi="Cambria Math" w:cstheme="majorBidi"/>
            <w:sz w:val="28"/>
            <w:szCs w:val="28"/>
          </w:rPr>
          <m:t xml:space="preserve">       on       r=a</m:t>
        </m:r>
      </m:oMath>
      <w:r w:rsidR="00972801" w:rsidRPr="00192C7E">
        <w:rPr>
          <w:rFonts w:asciiTheme="majorBidi" w:hAnsiTheme="majorBidi" w:cstheme="majorBidi"/>
          <w:sz w:val="28"/>
          <w:szCs w:val="28"/>
        </w:rPr>
        <w:t xml:space="preserve">                    </w:t>
      </w:r>
      <w:r w:rsidR="00972801">
        <w:rPr>
          <w:rFonts w:asciiTheme="majorBidi" w:hAnsiTheme="majorBidi" w:cstheme="majorBidi"/>
          <w:sz w:val="28"/>
          <w:szCs w:val="28"/>
        </w:rPr>
        <w:t xml:space="preserve">                         </w:t>
      </w:r>
      <w:r w:rsidR="00972801" w:rsidRPr="00192C7E">
        <w:rPr>
          <w:rFonts w:asciiTheme="majorBidi" w:hAnsiTheme="majorBidi" w:cstheme="majorBidi"/>
          <w:sz w:val="28"/>
          <w:szCs w:val="28"/>
        </w:rPr>
        <w:t xml:space="preserve">      </w:t>
      </w:r>
    </w:p>
    <w:p w:rsidR="00972801" w:rsidRPr="00F62BFE" w:rsidRDefault="000B1F6A" w:rsidP="00F62BFE">
      <w:pPr>
        <w:rPr>
          <w:rFonts w:asciiTheme="majorBidi" w:hAnsiTheme="majorBidi" w:cstheme="majorBidi"/>
          <w:sz w:val="28"/>
          <w:szCs w:val="28"/>
        </w:rPr>
      </w:pPr>
      <m:oMathPara>
        <m:oMathParaPr>
          <m:jc m:val="left"/>
        </m:oMathParaPr>
        <m:oMath>
          <m:r>
            <w:rPr>
              <w:rFonts w:ascii="Cambria Math" w:hAnsi="Cambria Math" w:cstheme="majorBidi"/>
              <w:sz w:val="28"/>
              <w:szCs w:val="28"/>
            </w:rPr>
            <m:t>f=</m:t>
          </m:r>
          <m:nary>
            <m:naryPr>
              <m:chr m:val="∑"/>
              <m:limLoc m:val="undOvr"/>
              <m:supHide m:val="1"/>
              <m:ctrlPr>
                <w:rPr>
                  <w:rFonts w:ascii="Cambria Math" w:hAnsi="Cambria Math" w:cstheme="majorBidi"/>
                  <w:i/>
                  <w:sz w:val="28"/>
                  <w:szCs w:val="28"/>
                </w:rPr>
              </m:ctrlPr>
            </m:naryPr>
            <m:sub>
              <m:r>
                <w:rPr>
                  <w:rFonts w:ascii="Cambria Math" w:hAnsi="Cambria Math" w:cstheme="majorBidi"/>
                  <w:sz w:val="28"/>
                  <w:szCs w:val="28"/>
                </w:rPr>
                <m:t>n</m:t>
              </m:r>
            </m:sub>
            <m:sup/>
            <m:e>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n</m:t>
                  </m:r>
                </m:sub>
              </m:sSub>
            </m:e>
          </m:nary>
          <m:sSup>
            <m:sSupPr>
              <m:ctrlPr>
                <w:rPr>
                  <w:rFonts w:ascii="Cambria Math" w:hAnsi="Cambria Math" w:cstheme="majorBidi"/>
                  <w:i/>
                  <w:sz w:val="28"/>
                  <w:szCs w:val="28"/>
                </w:rPr>
              </m:ctrlPr>
            </m:sSupPr>
            <m:e>
              <m:r>
                <w:rPr>
                  <w:rFonts w:ascii="Cambria Math" w:hAnsi="Cambria Math" w:cstheme="majorBidi"/>
                  <w:sz w:val="28"/>
                  <w:szCs w:val="28"/>
                </w:rPr>
                <m:t>r</m:t>
              </m:r>
            </m:e>
            <m:sup>
              <m:r>
                <w:rPr>
                  <w:rFonts w:ascii="Cambria Math" w:hAnsi="Cambria Math" w:cstheme="majorBidi"/>
                  <w:sz w:val="28"/>
                  <w:szCs w:val="28"/>
                </w:rPr>
                <m:t>n</m:t>
              </m:r>
            </m:sup>
          </m:sSup>
          <m:r>
            <w:rPr>
              <w:rFonts w:ascii="Cambria Math" w:hAnsi="Cambria Math" w:cstheme="majorBidi"/>
              <w:sz w:val="28"/>
              <w:szCs w:val="28"/>
            </w:rPr>
            <m:t>cosnθ</m:t>
          </m:r>
        </m:oMath>
      </m:oMathPara>
    </w:p>
    <w:p w:rsidR="00972801" w:rsidRPr="00192C7E" w:rsidRDefault="00972801" w:rsidP="00F62BFE">
      <w:pPr>
        <w:rPr>
          <w:rFonts w:asciiTheme="majorBidi" w:hAnsiTheme="majorBidi" w:cstheme="majorBidi"/>
          <w:sz w:val="28"/>
          <w:szCs w:val="28"/>
        </w:rPr>
      </w:pPr>
      <m:oMath>
        <m:r>
          <w:rPr>
            <w:rFonts w:ascii="Cambria Math" w:hAnsi="Cambria Math" w:cstheme="majorBidi"/>
            <w:sz w:val="28"/>
            <w:szCs w:val="28"/>
          </w:rPr>
          <m:t>f=</m:t>
        </m:r>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1</m:t>
            </m:r>
          </m:sub>
        </m:sSub>
        <m:r>
          <w:rPr>
            <w:rFonts w:ascii="Cambria Math" w:hAnsi="Cambria Math" w:cstheme="majorBidi"/>
            <w:sz w:val="28"/>
            <w:szCs w:val="28"/>
          </w:rPr>
          <m:t>rcosθ+</m:t>
        </m:r>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3</m:t>
            </m:r>
          </m:sub>
        </m:sSub>
        <m:sSup>
          <m:sSupPr>
            <m:ctrlPr>
              <w:rPr>
                <w:rFonts w:ascii="Cambria Math" w:hAnsi="Cambria Math" w:cstheme="majorBidi"/>
                <w:i/>
                <w:sz w:val="28"/>
                <w:szCs w:val="28"/>
              </w:rPr>
            </m:ctrlPr>
          </m:sSupPr>
          <m:e>
            <m:r>
              <w:rPr>
                <w:rFonts w:ascii="Cambria Math" w:hAnsi="Cambria Math" w:cstheme="majorBidi"/>
                <w:sz w:val="28"/>
                <w:szCs w:val="28"/>
              </w:rPr>
              <m:t>r</m:t>
            </m:r>
          </m:e>
          <m:sup>
            <m:r>
              <w:rPr>
                <w:rFonts w:ascii="Cambria Math" w:hAnsi="Cambria Math" w:cstheme="majorBidi"/>
                <w:sz w:val="28"/>
                <w:szCs w:val="28"/>
              </w:rPr>
              <m:t>3</m:t>
            </m:r>
          </m:sup>
        </m:sSup>
        <m:r>
          <w:rPr>
            <w:rFonts w:ascii="Cambria Math" w:hAnsi="Cambria Math" w:cstheme="majorBidi"/>
            <w:sz w:val="28"/>
            <w:szCs w:val="28"/>
          </w:rPr>
          <m:t>cos3θ</m:t>
        </m:r>
      </m:oMath>
      <w:r w:rsidRPr="00192C7E">
        <w:rPr>
          <w:rFonts w:asciiTheme="majorBidi" w:hAnsiTheme="majorBidi" w:cstheme="majorBidi"/>
          <w:sz w:val="28"/>
          <w:szCs w:val="28"/>
        </w:rPr>
        <w:t xml:space="preserve">           </w:t>
      </w:r>
      <w:r>
        <w:rPr>
          <w:rFonts w:asciiTheme="majorBidi" w:hAnsiTheme="majorBidi" w:cstheme="majorBidi"/>
          <w:sz w:val="28"/>
          <w:szCs w:val="28"/>
        </w:rPr>
        <w:t xml:space="preserve">                                                    </w:t>
      </w:r>
      <w:r w:rsidRPr="00192C7E">
        <w:rPr>
          <w:rFonts w:asciiTheme="majorBidi" w:hAnsiTheme="majorBidi" w:cstheme="majorBidi"/>
          <w:sz w:val="28"/>
          <w:szCs w:val="28"/>
        </w:rPr>
        <w:t xml:space="preserve">          </w:t>
      </w:r>
    </w:p>
    <w:p w:rsidR="00972801" w:rsidRPr="00192C7E" w:rsidRDefault="000B1F6A" w:rsidP="00F62BFE">
      <w:pPr>
        <w:rPr>
          <w:rFonts w:asciiTheme="majorBidi" w:hAnsiTheme="majorBidi" w:cstheme="majorBidi"/>
          <w:sz w:val="28"/>
          <w:szCs w:val="28"/>
        </w:rPr>
      </w:pPr>
      <m:oMath>
        <m:r>
          <w:rPr>
            <w:rFonts w:ascii="Cambria Math" w:hAnsi="Cambria Math" w:cstheme="majorBidi"/>
            <w:sz w:val="28"/>
            <w:szCs w:val="28"/>
          </w:rPr>
          <m:t>φ=</m:t>
        </m:r>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d>
          <m:dPr>
            <m:begChr m:val="["/>
            <m:endChr m:val="]"/>
            <m:ctrlPr>
              <w:rPr>
                <w:rFonts w:ascii="Cambria Math" w:hAnsi="Cambria Math" w:cstheme="majorBidi"/>
                <w:i/>
                <w:sz w:val="28"/>
                <w:szCs w:val="28"/>
              </w:rPr>
            </m:ctrlPr>
          </m:dPr>
          <m:e>
            <m:d>
              <m:dPr>
                <m:begChr m:val="["/>
                <m:endChr m:val="]"/>
                <m:ctrlPr>
                  <w:rPr>
                    <w:rFonts w:ascii="Cambria Math" w:hAnsi="Cambria Math" w:cstheme="majorBidi"/>
                    <w:i/>
                    <w:sz w:val="28"/>
                    <w:szCs w:val="28"/>
                  </w:rPr>
                </m:ctrlPr>
              </m:dPr>
              <m:e>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1</m:t>
                    </m:r>
                  </m:sub>
                </m:sSub>
                <m:r>
                  <w:rPr>
                    <w:rFonts w:ascii="Cambria Math" w:hAnsi="Cambria Math" w:cstheme="majorBidi"/>
                    <w:sz w:val="28"/>
                    <w:szCs w:val="28"/>
                  </w:rPr>
                  <m:t>r-</m:t>
                </m:r>
                <m:f>
                  <m:fPr>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rPr>
                          <m:t>ϑr</m:t>
                        </m:r>
                      </m:e>
                      <m:sup>
                        <m:r>
                          <w:rPr>
                            <w:rFonts w:ascii="Cambria Math" w:hAnsi="Cambria Math" w:cstheme="majorBidi"/>
                            <w:sz w:val="28"/>
                            <w:szCs w:val="28"/>
                          </w:rPr>
                          <m:t>3</m:t>
                        </m:r>
                      </m:sup>
                    </m:sSup>
                  </m:num>
                  <m:den>
                    <m:r>
                      <w:rPr>
                        <w:rFonts w:ascii="Cambria Math" w:hAnsi="Cambria Math" w:cstheme="majorBidi"/>
                        <w:sz w:val="28"/>
                        <w:szCs w:val="28"/>
                      </w:rPr>
                      <m:t>8</m:t>
                    </m:r>
                    <m:d>
                      <m:dPr>
                        <m:ctrlPr>
                          <w:rPr>
                            <w:rFonts w:ascii="Cambria Math" w:hAnsi="Cambria Math" w:cstheme="majorBidi"/>
                            <w:i/>
                            <w:sz w:val="28"/>
                            <w:szCs w:val="28"/>
                          </w:rPr>
                        </m:ctrlPr>
                      </m:dPr>
                      <m:e>
                        <m:r>
                          <w:rPr>
                            <w:rFonts w:ascii="Cambria Math" w:hAnsi="Cambria Math" w:cstheme="majorBidi"/>
                            <w:sz w:val="28"/>
                            <w:szCs w:val="28"/>
                          </w:rPr>
                          <m:t>1+ϑ</m:t>
                        </m:r>
                      </m:e>
                    </m:d>
                  </m:den>
                </m:f>
              </m:e>
            </m:d>
            <m:r>
              <w:rPr>
                <w:rFonts w:ascii="Cambria Math" w:hAnsi="Cambria Math" w:cstheme="majorBidi"/>
                <w:sz w:val="28"/>
                <w:szCs w:val="28"/>
              </w:rPr>
              <m:t xml:space="preserve"> cosθ+</m:t>
            </m:r>
            <m:d>
              <m:dPr>
                <m:begChr m:val="["/>
                <m:endChr m:val="]"/>
                <m:ctrlPr>
                  <w:rPr>
                    <w:rFonts w:ascii="Cambria Math" w:hAnsi="Cambria Math" w:cstheme="majorBidi"/>
                    <w:i/>
                    <w:sz w:val="28"/>
                    <w:szCs w:val="28"/>
                  </w:rPr>
                </m:ctrlPr>
              </m:dPr>
              <m:e>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3</m:t>
                    </m:r>
                  </m:sub>
                </m:sSub>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ϑ</m:t>
                    </m:r>
                  </m:num>
                  <m:den>
                    <m:r>
                      <w:rPr>
                        <w:rFonts w:ascii="Cambria Math" w:hAnsi="Cambria Math" w:cstheme="majorBidi"/>
                        <w:sz w:val="28"/>
                        <w:szCs w:val="28"/>
                      </w:rPr>
                      <m:t>24</m:t>
                    </m:r>
                    <m:d>
                      <m:dPr>
                        <m:ctrlPr>
                          <w:rPr>
                            <w:rFonts w:ascii="Cambria Math" w:hAnsi="Cambria Math" w:cstheme="majorBidi"/>
                            <w:i/>
                            <w:sz w:val="28"/>
                            <w:szCs w:val="28"/>
                          </w:rPr>
                        </m:ctrlPr>
                      </m:dPr>
                      <m:e>
                        <m:r>
                          <w:rPr>
                            <w:rFonts w:ascii="Cambria Math" w:hAnsi="Cambria Math" w:cstheme="majorBidi"/>
                            <w:sz w:val="28"/>
                            <w:szCs w:val="28"/>
                          </w:rPr>
                          <m:t>1+ϑ</m:t>
                        </m:r>
                      </m:e>
                    </m:d>
                  </m:den>
                </m:f>
              </m:e>
            </m:d>
            <m:sSup>
              <m:sSupPr>
                <m:ctrlPr>
                  <w:rPr>
                    <w:rFonts w:ascii="Cambria Math" w:hAnsi="Cambria Math" w:cstheme="majorBidi"/>
                    <w:i/>
                    <w:sz w:val="28"/>
                    <w:szCs w:val="28"/>
                  </w:rPr>
                </m:ctrlPr>
              </m:sSupPr>
              <m:e>
                <m:r>
                  <w:rPr>
                    <w:rFonts w:ascii="Cambria Math" w:hAnsi="Cambria Math" w:cstheme="majorBidi"/>
                    <w:sz w:val="28"/>
                    <w:szCs w:val="28"/>
                  </w:rPr>
                  <m:t>r</m:t>
                </m:r>
              </m:e>
              <m:sup>
                <m:r>
                  <w:rPr>
                    <w:rFonts w:ascii="Cambria Math" w:hAnsi="Cambria Math" w:cstheme="majorBidi"/>
                    <w:sz w:val="28"/>
                    <w:szCs w:val="28"/>
                  </w:rPr>
                  <m:t>3</m:t>
                </m:r>
              </m:sup>
            </m:sSup>
            <m:r>
              <w:rPr>
                <w:rFonts w:ascii="Cambria Math" w:hAnsi="Cambria Math" w:cstheme="majorBidi"/>
                <w:sz w:val="28"/>
                <w:szCs w:val="28"/>
              </w:rPr>
              <m:t>cos3θ</m:t>
            </m:r>
          </m:e>
        </m:d>
      </m:oMath>
      <w:r w:rsidR="00972801" w:rsidRPr="00192C7E">
        <w:rPr>
          <w:rFonts w:asciiTheme="majorBidi" w:hAnsiTheme="majorBidi" w:cstheme="majorBidi"/>
          <w:sz w:val="28"/>
          <w:szCs w:val="28"/>
        </w:rPr>
        <w:t xml:space="preserve">     </w:t>
      </w:r>
      <w:r w:rsidR="00972801">
        <w:rPr>
          <w:rFonts w:asciiTheme="majorBidi" w:hAnsiTheme="majorBidi" w:cstheme="majorBidi"/>
          <w:sz w:val="28"/>
          <w:szCs w:val="28"/>
        </w:rPr>
        <w:t xml:space="preserve">                          </w:t>
      </w:r>
      <w:r w:rsidR="00972801" w:rsidRPr="00192C7E">
        <w:rPr>
          <w:rFonts w:asciiTheme="majorBidi" w:hAnsiTheme="majorBidi" w:cstheme="majorBidi"/>
          <w:sz w:val="28"/>
          <w:szCs w:val="28"/>
        </w:rPr>
        <w:t xml:space="preserve">  </w:t>
      </w:r>
    </w:p>
    <w:p w:rsidR="00972801" w:rsidRPr="00192C7E" w:rsidRDefault="005835CF" w:rsidP="00F62BFE">
      <w:pPr>
        <w:rPr>
          <w:rFonts w:asciiTheme="majorBidi" w:hAnsiTheme="majorBidi" w:cstheme="majorBidi"/>
          <w:sz w:val="28"/>
          <w:szCs w:val="28"/>
        </w:rPr>
      </w:pPr>
      <m:oMath>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1</m:t>
            </m:r>
          </m:sub>
        </m:sSub>
        <m:r>
          <w:rPr>
            <w:rFonts w:ascii="Cambria Math" w:hAnsi="Cambria Math" w:cstheme="majorBidi"/>
            <w:sz w:val="28"/>
            <w:szCs w:val="28"/>
          </w:rPr>
          <m:t>= -</m:t>
        </m:r>
        <m:f>
          <m:fPr>
            <m:ctrlPr>
              <w:rPr>
                <w:rFonts w:ascii="Cambria Math" w:hAnsi="Cambria Math" w:cstheme="majorBidi"/>
                <w:i/>
                <w:sz w:val="28"/>
                <w:szCs w:val="28"/>
              </w:rPr>
            </m:ctrlPr>
          </m:fPr>
          <m:num>
            <m:r>
              <w:rPr>
                <w:rFonts w:ascii="Cambria Math" w:hAnsi="Cambria Math" w:cstheme="majorBidi"/>
                <w:sz w:val="28"/>
                <w:szCs w:val="28"/>
              </w:rPr>
              <m:t>3+2ϑ</m:t>
            </m:r>
          </m:num>
          <m:den>
            <m:r>
              <w:rPr>
                <w:rFonts w:ascii="Cambria Math" w:hAnsi="Cambria Math" w:cstheme="majorBidi"/>
                <w:sz w:val="28"/>
                <w:szCs w:val="28"/>
              </w:rPr>
              <m:t>8</m:t>
            </m:r>
            <m:d>
              <m:dPr>
                <m:ctrlPr>
                  <w:rPr>
                    <w:rFonts w:ascii="Cambria Math" w:hAnsi="Cambria Math" w:cstheme="majorBidi"/>
                    <w:i/>
                    <w:sz w:val="28"/>
                    <w:szCs w:val="28"/>
                  </w:rPr>
                </m:ctrlPr>
              </m:dPr>
              <m:e>
                <m:r>
                  <w:rPr>
                    <w:rFonts w:ascii="Cambria Math" w:hAnsi="Cambria Math" w:cstheme="majorBidi"/>
                    <w:sz w:val="28"/>
                    <w:szCs w:val="28"/>
                  </w:rPr>
                  <m:t>1+ϑ</m:t>
                </m:r>
              </m:e>
            </m:d>
          </m:den>
        </m:f>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oMath>
      <w:r w:rsidR="00972801" w:rsidRPr="00192C7E">
        <w:rPr>
          <w:rFonts w:asciiTheme="majorBidi" w:hAnsiTheme="majorBidi" w:cstheme="majorBidi"/>
          <w:sz w:val="28"/>
          <w:szCs w:val="28"/>
        </w:rPr>
        <w:t xml:space="preserve">            </w:t>
      </w:r>
      <w:r w:rsidR="00972801">
        <w:rPr>
          <w:rFonts w:asciiTheme="majorBidi" w:hAnsiTheme="majorBidi" w:cstheme="majorBidi"/>
          <w:sz w:val="28"/>
          <w:szCs w:val="28"/>
        </w:rPr>
        <w:t xml:space="preserve">                                                                                </w:t>
      </w:r>
      <w:r w:rsidR="00972801" w:rsidRPr="00192C7E">
        <w:rPr>
          <w:rFonts w:asciiTheme="majorBidi" w:hAnsiTheme="majorBidi" w:cstheme="majorBidi"/>
          <w:sz w:val="28"/>
          <w:szCs w:val="28"/>
        </w:rPr>
        <w:t xml:space="preserve">   </w:t>
      </w:r>
    </w:p>
    <w:p w:rsidR="00972801" w:rsidRPr="00B75B8D" w:rsidRDefault="005835CF" w:rsidP="00972801">
      <w:pPr>
        <w:jc w:val="center"/>
        <w:rPr>
          <w:rFonts w:asciiTheme="majorBidi" w:hAnsiTheme="majorBidi" w:cstheme="majorBidi"/>
          <w:sz w:val="28"/>
          <w:szCs w:val="28"/>
        </w:rPr>
      </w:pPr>
      <m:oMathPara>
        <m:oMathParaPr>
          <m:jc m:val="left"/>
        </m:oMathParaPr>
        <m:oMath>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3</m:t>
              </m:r>
            </m:sub>
          </m:sSub>
          <m:r>
            <w:rPr>
              <w:rFonts w:ascii="Cambria Math" w:hAnsi="Cambria Math" w:cstheme="majorBidi"/>
              <w:sz w:val="28"/>
              <w:szCs w:val="28"/>
            </w:rPr>
            <m:t xml:space="preserve">= </m:t>
          </m:r>
          <m:f>
            <m:fPr>
              <m:ctrlPr>
                <w:rPr>
                  <w:rFonts w:ascii="Cambria Math" w:hAnsi="Cambria Math" w:cstheme="majorBidi"/>
                  <w:i/>
                  <w:sz w:val="28"/>
                  <w:szCs w:val="28"/>
                </w:rPr>
              </m:ctrlPr>
            </m:fPr>
            <m:num>
              <m:r>
                <w:rPr>
                  <w:rFonts w:ascii="Cambria Math" w:hAnsi="Cambria Math" w:cstheme="majorBidi"/>
                  <w:sz w:val="28"/>
                  <w:szCs w:val="28"/>
                </w:rPr>
                <m:t>1+2ϑ</m:t>
              </m:r>
            </m:num>
            <m:den>
              <m:r>
                <w:rPr>
                  <w:rFonts w:ascii="Cambria Math" w:hAnsi="Cambria Math" w:cstheme="majorBidi"/>
                  <w:sz w:val="28"/>
                  <w:szCs w:val="28"/>
                </w:rPr>
                <m:t>24</m:t>
              </m:r>
              <m:d>
                <m:dPr>
                  <m:ctrlPr>
                    <w:rPr>
                      <w:rFonts w:ascii="Cambria Math" w:hAnsi="Cambria Math" w:cstheme="majorBidi"/>
                      <w:i/>
                      <w:sz w:val="28"/>
                      <w:szCs w:val="28"/>
                    </w:rPr>
                  </m:ctrlPr>
                </m:dPr>
                <m:e>
                  <m:r>
                    <w:rPr>
                      <w:rFonts w:ascii="Cambria Math" w:hAnsi="Cambria Math" w:cstheme="majorBidi"/>
                      <w:sz w:val="28"/>
                      <w:szCs w:val="28"/>
                    </w:rPr>
                    <m:t>1+ϑ</m:t>
                  </m:r>
                </m:e>
              </m:d>
            </m:den>
          </m:f>
        </m:oMath>
      </m:oMathPara>
    </w:p>
    <w:p w:rsidR="00972801" w:rsidRPr="00192C7E" w:rsidRDefault="00826585" w:rsidP="00F62BFE">
      <w:pPr>
        <w:rPr>
          <w:rFonts w:asciiTheme="majorBidi" w:hAnsiTheme="majorBidi" w:cstheme="majorBidi"/>
          <w:sz w:val="28"/>
          <w:szCs w:val="28"/>
        </w:rPr>
      </w:pPr>
      <m:oMath>
        <m:r>
          <w:rPr>
            <w:rFonts w:ascii="Cambria Math" w:hAnsi="Cambria Math" w:cstheme="majorBidi"/>
            <w:sz w:val="28"/>
            <w:szCs w:val="28"/>
          </w:rPr>
          <m:t>φ=</m:t>
        </m:r>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d>
          <m:dPr>
            <m:begChr m:val="["/>
            <m:endChr m:val="]"/>
            <m:ctrlPr>
              <w:rPr>
                <w:rFonts w:ascii="Cambria Math" w:hAnsi="Cambria Math" w:cstheme="majorBidi"/>
                <w:i/>
                <w:sz w:val="28"/>
                <w:szCs w:val="28"/>
              </w:rPr>
            </m:ctrlPr>
          </m:dPr>
          <m:e>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3+2ϑ</m:t>
                </m:r>
              </m:num>
              <m:den>
                <m:r>
                  <w:rPr>
                    <w:rFonts w:ascii="Cambria Math" w:hAnsi="Cambria Math" w:cstheme="majorBidi"/>
                    <w:sz w:val="28"/>
                    <w:szCs w:val="28"/>
                  </w:rPr>
                  <m:t>8</m:t>
                </m:r>
                <m:d>
                  <m:dPr>
                    <m:ctrlPr>
                      <w:rPr>
                        <w:rFonts w:ascii="Cambria Math" w:hAnsi="Cambria Math" w:cstheme="majorBidi"/>
                        <w:i/>
                        <w:sz w:val="28"/>
                        <w:szCs w:val="28"/>
                      </w:rPr>
                    </m:ctrlPr>
                  </m:dPr>
                  <m:e>
                    <m:r>
                      <w:rPr>
                        <w:rFonts w:ascii="Cambria Math" w:hAnsi="Cambria Math" w:cstheme="majorBidi"/>
                        <w:sz w:val="28"/>
                        <w:szCs w:val="28"/>
                      </w:rPr>
                      <m:t>1+ϑ</m:t>
                    </m:r>
                  </m:e>
                </m:d>
              </m:den>
            </m:f>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r>
              <w:rPr>
                <w:rFonts w:ascii="Cambria Math" w:hAnsi="Cambria Math" w:cstheme="majorBidi"/>
                <w:sz w:val="28"/>
                <w:szCs w:val="28"/>
              </w:rPr>
              <m:t>x-</m:t>
            </m:r>
            <m:f>
              <m:fPr>
                <m:ctrlPr>
                  <w:rPr>
                    <w:rFonts w:ascii="Cambria Math" w:hAnsi="Cambria Math" w:cstheme="majorBidi"/>
                    <w:i/>
                    <w:sz w:val="28"/>
                    <w:szCs w:val="28"/>
                  </w:rPr>
                </m:ctrlPr>
              </m:fPr>
              <m:num>
                <m:r>
                  <w:rPr>
                    <w:rFonts w:ascii="Cambria Math" w:hAnsi="Cambria Math" w:cstheme="majorBidi"/>
                    <w:sz w:val="28"/>
                    <w:szCs w:val="28"/>
                  </w:rPr>
                  <m:t>1+2ϑ</m:t>
                </m:r>
              </m:num>
              <m:den>
                <m:r>
                  <w:rPr>
                    <w:rFonts w:ascii="Cambria Math" w:hAnsi="Cambria Math" w:cstheme="majorBidi"/>
                    <w:sz w:val="28"/>
                    <w:szCs w:val="28"/>
                  </w:rPr>
                  <m:t>8</m:t>
                </m:r>
                <m:d>
                  <m:dPr>
                    <m:ctrlPr>
                      <w:rPr>
                        <w:rFonts w:ascii="Cambria Math" w:hAnsi="Cambria Math" w:cstheme="majorBidi"/>
                        <w:i/>
                        <w:sz w:val="28"/>
                        <w:szCs w:val="28"/>
                      </w:rPr>
                    </m:ctrlPr>
                  </m:dPr>
                  <m:e>
                    <m:r>
                      <w:rPr>
                        <w:rFonts w:ascii="Cambria Math" w:hAnsi="Cambria Math" w:cstheme="majorBidi"/>
                        <w:sz w:val="28"/>
                        <w:szCs w:val="28"/>
                      </w:rPr>
                      <m:t>1+ϑ</m:t>
                    </m:r>
                  </m:e>
                </m:d>
              </m:den>
            </m:f>
            <m:sSup>
              <m:sSupPr>
                <m:ctrlPr>
                  <w:rPr>
                    <w:rFonts w:ascii="Cambria Math" w:hAnsi="Cambria Math" w:cstheme="majorBidi"/>
                    <w:i/>
                    <w:sz w:val="28"/>
                    <w:szCs w:val="28"/>
                  </w:rPr>
                </m:ctrlPr>
              </m:sSupPr>
              <m:e>
                <m:r>
                  <w:rPr>
                    <w:rFonts w:ascii="Cambria Math" w:hAnsi="Cambria Math" w:cstheme="majorBidi"/>
                    <w:sz w:val="28"/>
                    <w:szCs w:val="28"/>
                  </w:rPr>
                  <m:t>xy</m:t>
                </m:r>
              </m:e>
              <m:sup>
                <m:r>
                  <w:rPr>
                    <w:rFonts w:ascii="Cambria Math" w:hAnsi="Cambria Math" w:cstheme="majorBidi"/>
                    <w:sz w:val="28"/>
                    <w:szCs w:val="28"/>
                  </w:rPr>
                  <m:t>2</m:t>
                </m:r>
              </m:sup>
            </m:sSup>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1-2ϑ</m:t>
                </m:r>
              </m:num>
              <m:den>
                <m:r>
                  <w:rPr>
                    <w:rFonts w:ascii="Cambria Math" w:hAnsi="Cambria Math" w:cstheme="majorBidi"/>
                    <w:sz w:val="28"/>
                    <w:szCs w:val="28"/>
                  </w:rPr>
                  <m:t>24</m:t>
                </m:r>
                <m:d>
                  <m:dPr>
                    <m:ctrlPr>
                      <w:rPr>
                        <w:rFonts w:ascii="Cambria Math" w:hAnsi="Cambria Math" w:cstheme="majorBidi"/>
                        <w:i/>
                        <w:sz w:val="28"/>
                        <w:szCs w:val="28"/>
                      </w:rPr>
                    </m:ctrlPr>
                  </m:dPr>
                  <m:e>
                    <m:r>
                      <w:rPr>
                        <w:rFonts w:ascii="Cambria Math" w:hAnsi="Cambria Math" w:cstheme="majorBidi"/>
                        <w:sz w:val="28"/>
                        <w:szCs w:val="28"/>
                      </w:rPr>
                      <m:t>1+ϑ</m:t>
                    </m:r>
                  </m:e>
                </m:d>
              </m:den>
            </m:f>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3</m:t>
                </m:r>
              </m:sup>
            </m:sSup>
          </m:e>
        </m:d>
      </m:oMath>
      <w:r w:rsidR="00972801" w:rsidRPr="00192C7E">
        <w:rPr>
          <w:rFonts w:asciiTheme="majorBidi" w:hAnsiTheme="majorBidi" w:cstheme="majorBidi"/>
          <w:sz w:val="28"/>
          <w:szCs w:val="28"/>
        </w:rPr>
        <w:t xml:space="preserve">    </w:t>
      </w:r>
      <w:r w:rsidR="00972801">
        <w:rPr>
          <w:rFonts w:asciiTheme="majorBidi" w:hAnsiTheme="majorBidi" w:cstheme="majorBidi"/>
          <w:sz w:val="28"/>
          <w:szCs w:val="28"/>
        </w:rPr>
        <w:t xml:space="preserve">                                     </w:t>
      </w:r>
      <w:r w:rsidR="00972801" w:rsidRPr="00192C7E">
        <w:rPr>
          <w:rFonts w:asciiTheme="majorBidi" w:hAnsiTheme="majorBidi" w:cstheme="majorBidi"/>
          <w:sz w:val="28"/>
          <w:szCs w:val="28"/>
        </w:rPr>
        <w:t xml:space="preserve">         </w:t>
      </w:r>
    </w:p>
    <w:p w:rsidR="00972801" w:rsidRPr="00FB2678" w:rsidRDefault="005835CF" w:rsidP="00972801">
      <w:pPr>
        <w:jc w:val="center"/>
        <w:rPr>
          <w:rFonts w:asciiTheme="majorBidi" w:hAnsiTheme="majorBidi" w:cstheme="majorBidi"/>
          <w:sz w:val="28"/>
          <w:szCs w:val="28"/>
        </w:rPr>
      </w:pPr>
      <m:oMathPara>
        <m:oMathParaPr>
          <m:jc m:val="left"/>
        </m:oMathParaPr>
        <m:oMath>
          <m:sSub>
            <m:sSubPr>
              <m:ctrlPr>
                <w:rPr>
                  <w:rFonts w:ascii="Cambria Math" w:hAnsi="Cambria Math" w:cstheme="majorBidi"/>
                  <w:i/>
                  <w:sz w:val="28"/>
                  <w:szCs w:val="28"/>
                </w:rPr>
              </m:ctrlPr>
            </m:sSubPr>
            <m:e>
              <m:r>
                <w:rPr>
                  <w:rFonts w:ascii="Cambria Math" w:hAnsi="Cambria Math" w:cstheme="majorBidi"/>
                  <w:sz w:val="28"/>
                  <w:szCs w:val="28"/>
                </w:rPr>
                <m:t>τ</m:t>
              </m:r>
            </m:e>
            <m:sub>
              <m:r>
                <w:rPr>
                  <w:rFonts w:ascii="Cambria Math" w:hAnsi="Cambria Math" w:cstheme="majorBidi"/>
                  <w:sz w:val="28"/>
                  <w:szCs w:val="28"/>
                </w:rPr>
                <m:t>xy</m:t>
              </m:r>
            </m:sub>
          </m:sSub>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 xml:space="preserve">p </m:t>
              </m:r>
            </m:num>
            <m:den>
              <m:r>
                <w:rPr>
                  <w:rFonts w:ascii="Cambria Math" w:hAnsi="Cambria Math" w:cstheme="majorBidi"/>
                  <w:sz w:val="28"/>
                  <w:szCs w:val="28"/>
                </w:rPr>
                <m:t>4</m:t>
              </m:r>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f>
            <m:fPr>
              <m:ctrlPr>
                <w:rPr>
                  <w:rFonts w:ascii="Cambria Math" w:hAnsi="Cambria Math" w:cstheme="majorBidi"/>
                  <w:i/>
                  <w:sz w:val="28"/>
                  <w:szCs w:val="28"/>
                </w:rPr>
              </m:ctrlPr>
            </m:fPr>
            <m:num>
              <m:r>
                <w:rPr>
                  <w:rFonts w:ascii="Cambria Math" w:hAnsi="Cambria Math" w:cstheme="majorBidi"/>
                  <w:sz w:val="28"/>
                  <w:szCs w:val="28"/>
                </w:rPr>
                <m:t>2ϑ</m:t>
              </m:r>
            </m:num>
            <m:den>
              <m:r>
                <w:rPr>
                  <w:rFonts w:ascii="Cambria Math" w:hAnsi="Cambria Math" w:cstheme="majorBidi"/>
                  <w:sz w:val="28"/>
                  <w:szCs w:val="28"/>
                </w:rPr>
                <m:t>1+ϑ</m:t>
              </m:r>
            </m:den>
          </m:f>
          <m:r>
            <w:rPr>
              <w:rFonts w:ascii="Cambria Math" w:hAnsi="Cambria Math" w:cstheme="majorBidi"/>
              <w:sz w:val="28"/>
              <w:szCs w:val="28"/>
            </w:rPr>
            <m:t>xy</m:t>
          </m:r>
        </m:oMath>
      </m:oMathPara>
    </w:p>
    <w:p w:rsidR="00972801" w:rsidRPr="00192C7E" w:rsidRDefault="005835CF" w:rsidP="00F62BFE">
      <w:pPr>
        <w:rPr>
          <w:rFonts w:asciiTheme="majorBidi" w:hAnsiTheme="majorBidi" w:cstheme="majorBidi"/>
          <w:sz w:val="28"/>
          <w:szCs w:val="28"/>
        </w:rPr>
      </w:pPr>
      <m:oMath>
        <m:sSub>
          <m:sSubPr>
            <m:ctrlPr>
              <w:rPr>
                <w:rFonts w:ascii="Cambria Math" w:hAnsi="Cambria Math" w:cstheme="majorBidi"/>
                <w:i/>
                <w:sz w:val="28"/>
                <w:szCs w:val="28"/>
              </w:rPr>
            </m:ctrlPr>
          </m:sSubPr>
          <m:e>
            <m:r>
              <w:rPr>
                <w:rFonts w:ascii="Cambria Math" w:hAnsi="Cambria Math" w:cstheme="majorBidi"/>
                <w:sz w:val="28"/>
                <w:szCs w:val="28"/>
              </w:rPr>
              <m:t>τ</m:t>
            </m:r>
          </m:e>
          <m:sub>
            <m:r>
              <w:rPr>
                <w:rFonts w:ascii="Cambria Math" w:hAnsi="Cambria Math" w:cstheme="majorBidi"/>
                <w:sz w:val="28"/>
                <w:szCs w:val="28"/>
              </w:rPr>
              <m:t>yz</m:t>
            </m:r>
          </m:sub>
        </m:sSub>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 xml:space="preserve">P </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f>
          <m:fPr>
            <m:ctrlPr>
              <w:rPr>
                <w:rFonts w:ascii="Cambria Math" w:hAnsi="Cambria Math" w:cstheme="majorBidi"/>
                <w:i/>
                <w:sz w:val="28"/>
                <w:szCs w:val="28"/>
              </w:rPr>
            </m:ctrlPr>
          </m:fPr>
          <m:num>
            <m:r>
              <w:rPr>
                <w:rFonts w:ascii="Cambria Math" w:hAnsi="Cambria Math" w:cstheme="majorBidi"/>
                <w:sz w:val="28"/>
                <w:szCs w:val="28"/>
              </w:rPr>
              <m:t>3+2ϑ</m:t>
            </m:r>
          </m:num>
          <m:den>
            <m:r>
              <w:rPr>
                <w:rFonts w:ascii="Cambria Math" w:hAnsi="Cambria Math" w:cstheme="majorBidi"/>
                <w:sz w:val="28"/>
                <w:szCs w:val="28"/>
              </w:rPr>
              <m:t>8(1+ϑ)</m:t>
            </m:r>
          </m:den>
        </m:f>
        <m:d>
          <m:dPr>
            <m:begChr m:val="["/>
            <m:endChr m:val="]"/>
            <m:ctrlPr>
              <w:rPr>
                <w:rFonts w:ascii="Cambria Math" w:hAnsi="Cambria Math" w:cstheme="majorBidi"/>
                <w:i/>
                <w:sz w:val="28"/>
                <w:szCs w:val="28"/>
              </w:rPr>
            </m:ctrlPr>
          </m:dPr>
          <m:e>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y</m:t>
                </m:r>
              </m:e>
              <m:sup>
                <m:r>
                  <w:rPr>
                    <w:rFonts w:ascii="Cambria Math" w:hAnsi="Cambria Math" w:cstheme="majorBidi"/>
                    <w:sz w:val="28"/>
                    <w:szCs w:val="28"/>
                  </w:rPr>
                  <m:t>2</m:t>
                </m:r>
              </m:sup>
            </m:sSup>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1-2ϑ</m:t>
                </m:r>
              </m:num>
              <m:den>
                <m:r>
                  <w:rPr>
                    <w:rFonts w:ascii="Cambria Math" w:hAnsi="Cambria Math" w:cstheme="majorBidi"/>
                    <w:sz w:val="28"/>
                    <w:szCs w:val="28"/>
                  </w:rPr>
                  <m:t>3+2ϑ</m:t>
                </m:r>
              </m:den>
            </m:f>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2</m:t>
                </m:r>
              </m:sup>
            </m:sSup>
          </m:e>
        </m:d>
      </m:oMath>
      <w:r w:rsidR="00972801" w:rsidRPr="00192C7E">
        <w:rPr>
          <w:rFonts w:asciiTheme="majorBidi" w:hAnsiTheme="majorBidi" w:cstheme="majorBidi"/>
          <w:sz w:val="28"/>
          <w:szCs w:val="28"/>
        </w:rPr>
        <w:t xml:space="preserve">                    </w:t>
      </w:r>
      <w:r w:rsidR="00972801">
        <w:rPr>
          <w:rFonts w:asciiTheme="majorBidi" w:hAnsiTheme="majorBidi" w:cstheme="majorBidi"/>
          <w:sz w:val="28"/>
          <w:szCs w:val="28"/>
        </w:rPr>
        <w:t xml:space="preserve">                                          </w:t>
      </w:r>
      <w:r w:rsidR="00972801" w:rsidRPr="00192C7E">
        <w:rPr>
          <w:rFonts w:asciiTheme="majorBidi" w:hAnsiTheme="majorBidi" w:cstheme="majorBidi"/>
          <w:sz w:val="28"/>
          <w:szCs w:val="28"/>
        </w:rPr>
        <w:t xml:space="preserve">  </w:t>
      </w:r>
    </w:p>
    <w:p w:rsidR="00972801" w:rsidRPr="00C9346D" w:rsidRDefault="005835CF" w:rsidP="00972801">
      <w:pPr>
        <w:jc w:val="center"/>
        <w:rPr>
          <w:rFonts w:asciiTheme="majorBidi" w:hAnsiTheme="majorBidi" w:cstheme="majorBidi"/>
          <w:sz w:val="28"/>
          <w:szCs w:val="28"/>
        </w:rPr>
      </w:pPr>
      <m:oMathPara>
        <m:oMathParaPr>
          <m:jc m:val="left"/>
        </m:oMathParaPr>
        <m:oMath>
          <m:sSub>
            <m:sSubPr>
              <m:ctrlPr>
                <w:rPr>
                  <w:rFonts w:ascii="Cambria Math" w:hAnsi="Cambria Math" w:cstheme="majorBidi"/>
                  <w:i/>
                  <w:sz w:val="28"/>
                  <w:szCs w:val="28"/>
                </w:rPr>
              </m:ctrlPr>
            </m:sSubPr>
            <m:e>
              <m:r>
                <w:rPr>
                  <w:rFonts w:ascii="Cambria Math" w:hAnsi="Cambria Math" w:cstheme="majorBidi"/>
                  <w:sz w:val="28"/>
                  <w:szCs w:val="28"/>
                </w:rPr>
                <m:t>σ</m:t>
              </m:r>
            </m:e>
            <m:sub>
              <m:r>
                <w:rPr>
                  <w:rFonts w:ascii="Cambria Math" w:hAnsi="Cambria Math" w:cstheme="majorBidi"/>
                  <w:sz w:val="28"/>
                  <w:szCs w:val="28"/>
                </w:rPr>
                <m:t>z</m:t>
              </m:r>
            </m:sub>
          </m:sSub>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r>
            <w:rPr>
              <w:rFonts w:ascii="Cambria Math" w:hAnsi="Cambria Math" w:cstheme="majorBidi"/>
              <w:sz w:val="28"/>
              <w:szCs w:val="28"/>
            </w:rPr>
            <m:t>y</m:t>
          </m:r>
          <m:d>
            <m:dPr>
              <m:ctrlPr>
                <w:rPr>
                  <w:rFonts w:ascii="Cambria Math" w:hAnsi="Cambria Math" w:cstheme="majorBidi"/>
                  <w:i/>
                  <w:sz w:val="28"/>
                  <w:szCs w:val="28"/>
                </w:rPr>
              </m:ctrlPr>
            </m:dPr>
            <m:e>
              <m:r>
                <w:rPr>
                  <w:rFonts w:ascii="Cambria Math" w:hAnsi="Cambria Math" w:cstheme="majorBidi"/>
                  <w:sz w:val="28"/>
                  <w:szCs w:val="28"/>
                </w:rPr>
                <m:t>l-z</m:t>
              </m:r>
            </m:e>
          </m:d>
        </m:oMath>
      </m:oMathPara>
    </w:p>
    <w:p w:rsidR="00C9346D" w:rsidRPr="00FB2678" w:rsidRDefault="005835CF" w:rsidP="00972801">
      <w:pPr>
        <w:jc w:val="center"/>
        <w:rPr>
          <w:rFonts w:asciiTheme="majorBidi" w:hAnsiTheme="majorBidi" w:cstheme="majorBidi"/>
          <w:sz w:val="28"/>
          <w:szCs w:val="28"/>
        </w:rPr>
      </w:pPr>
      <m:oMathPara>
        <m:oMathParaPr>
          <m:jc m:val="left"/>
        </m:oMathParaPr>
        <m:oMath>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π</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num>
            <m:den>
              <m:r>
                <w:rPr>
                  <w:rFonts w:ascii="Cambria Math" w:hAnsi="Cambria Math" w:cstheme="majorBidi"/>
                  <w:sz w:val="28"/>
                  <w:szCs w:val="28"/>
                </w:rPr>
                <m:t>4</m:t>
              </m:r>
            </m:den>
          </m:f>
        </m:oMath>
      </m:oMathPara>
    </w:p>
    <w:p w:rsidR="00D5006A" w:rsidRPr="003C58AD" w:rsidRDefault="005835CF" w:rsidP="00FB2678">
      <w:pPr>
        <w:bidi/>
        <w:jc w:val="center"/>
        <w:rPr>
          <w:rFonts w:asciiTheme="majorBidi" w:hAnsiTheme="majorBidi" w:cstheme="majorBidi"/>
          <w:sz w:val="28"/>
          <w:szCs w:val="28"/>
        </w:rPr>
      </w:pPr>
      <m:oMathPara>
        <m:oMathParaPr>
          <m:jc m:val="left"/>
        </m:oMathParaPr>
        <m:oMath>
          <m:sSub>
            <m:sSubPr>
              <m:ctrlPr>
                <w:rPr>
                  <w:rFonts w:ascii="Cambria Math" w:hAnsi="Cambria Math" w:cstheme="majorBidi"/>
                  <w:i/>
                  <w:sz w:val="28"/>
                  <w:szCs w:val="28"/>
                </w:rPr>
              </m:ctrlPr>
            </m:sSubPr>
            <m:e>
              <m:r>
                <w:rPr>
                  <w:rFonts w:ascii="Cambria Math" w:hAnsi="Cambria Math" w:cstheme="majorBidi"/>
                  <w:sz w:val="28"/>
                  <w:szCs w:val="28"/>
                </w:rPr>
                <m:t>τ</m:t>
              </m:r>
            </m:e>
            <m:sub>
              <m:r>
                <w:rPr>
                  <w:rFonts w:ascii="Cambria Math" w:hAnsi="Cambria Math" w:cstheme="majorBidi"/>
                  <w:sz w:val="28"/>
                  <w:szCs w:val="28"/>
                </w:rPr>
                <m:t>max</m:t>
              </m:r>
            </m:sub>
          </m:sSub>
          <m:r>
            <w:rPr>
              <w:rFonts w:ascii="Cambria Math" w:hAnsi="Cambria Math" w:cstheme="majorBidi"/>
              <w:sz w:val="28"/>
              <w:szCs w:val="28"/>
            </w:rPr>
            <m:t xml:space="preserve">= </m:t>
          </m:r>
          <m:sSub>
            <m:sSubPr>
              <m:ctrlPr>
                <w:rPr>
                  <w:rFonts w:ascii="Cambria Math" w:hAnsi="Cambria Math" w:cstheme="majorBidi"/>
                  <w:i/>
                  <w:sz w:val="28"/>
                  <w:szCs w:val="28"/>
                </w:rPr>
              </m:ctrlPr>
            </m:sSubPr>
            <m:e>
              <m:r>
                <w:rPr>
                  <w:rFonts w:ascii="Cambria Math" w:hAnsi="Cambria Math" w:cstheme="majorBidi"/>
                  <w:sz w:val="28"/>
                  <w:szCs w:val="28"/>
                </w:rPr>
                <m:t>τ</m:t>
              </m:r>
            </m:e>
            <m:sub>
              <m:r>
                <w:rPr>
                  <w:rFonts w:ascii="Cambria Math" w:hAnsi="Cambria Math" w:cstheme="majorBidi"/>
                  <w:sz w:val="28"/>
                  <w:szCs w:val="28"/>
                </w:rPr>
                <m:t>yz</m:t>
              </m:r>
            </m:sub>
          </m:sSub>
          <m:d>
            <m:dPr>
              <m:ctrlPr>
                <w:rPr>
                  <w:rFonts w:ascii="Cambria Math" w:hAnsi="Cambria Math" w:cstheme="majorBidi"/>
                  <w:i/>
                  <w:sz w:val="28"/>
                  <w:szCs w:val="28"/>
                </w:rPr>
              </m:ctrlPr>
            </m:dPr>
            <m:e>
              <m:r>
                <w:rPr>
                  <w:rFonts w:ascii="Cambria Math" w:hAnsi="Cambria Math" w:cstheme="majorBidi"/>
                  <w:sz w:val="28"/>
                  <w:szCs w:val="28"/>
                </w:rPr>
                <m:t>0,0</m:t>
              </m:r>
            </m:e>
          </m:d>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P</m:t>
              </m:r>
            </m:num>
            <m:den>
              <m:sSup>
                <m:sSupPr>
                  <m:ctrlPr>
                    <w:rPr>
                      <w:rFonts w:ascii="Cambria Math" w:hAnsi="Cambria Math" w:cstheme="majorBidi"/>
                      <w:i/>
                      <w:sz w:val="28"/>
                      <w:szCs w:val="28"/>
                    </w:rPr>
                  </m:ctrlPr>
                </m:sSupPr>
                <m:e>
                  <m:r>
                    <w:rPr>
                      <w:rFonts w:ascii="Cambria Math" w:hAnsi="Cambria Math" w:cstheme="majorBidi"/>
                      <w:sz w:val="28"/>
                      <w:szCs w:val="28"/>
                    </w:rPr>
                    <m:t>πa</m:t>
                  </m:r>
                </m:e>
                <m:sup>
                  <m:r>
                    <w:rPr>
                      <w:rFonts w:ascii="Cambria Math" w:hAnsi="Cambria Math" w:cstheme="majorBidi"/>
                      <w:sz w:val="28"/>
                      <w:szCs w:val="28"/>
                    </w:rPr>
                    <m:t>2</m:t>
                  </m:r>
                </m:sup>
              </m:sSup>
            </m:den>
          </m:f>
          <m:f>
            <m:fPr>
              <m:ctrlPr>
                <w:rPr>
                  <w:rFonts w:ascii="Cambria Math" w:hAnsi="Cambria Math" w:cstheme="majorBidi"/>
                  <w:i/>
                  <w:sz w:val="28"/>
                  <w:szCs w:val="28"/>
                </w:rPr>
              </m:ctrlPr>
            </m:fPr>
            <m:num>
              <m:r>
                <w:rPr>
                  <w:rFonts w:ascii="Cambria Math" w:hAnsi="Cambria Math" w:cstheme="majorBidi"/>
                  <w:sz w:val="28"/>
                  <w:szCs w:val="28"/>
                </w:rPr>
                <m:t>3+2ϑ</m:t>
              </m:r>
            </m:num>
            <m:den>
              <m:r>
                <w:rPr>
                  <w:rFonts w:ascii="Cambria Math" w:hAnsi="Cambria Math" w:cstheme="majorBidi"/>
                  <w:sz w:val="28"/>
                  <w:szCs w:val="28"/>
                </w:rPr>
                <m:t>2</m:t>
              </m:r>
              <m:d>
                <m:dPr>
                  <m:ctrlPr>
                    <w:rPr>
                      <w:rFonts w:ascii="Cambria Math" w:hAnsi="Cambria Math" w:cstheme="majorBidi"/>
                      <w:i/>
                      <w:sz w:val="28"/>
                      <w:szCs w:val="28"/>
                    </w:rPr>
                  </m:ctrlPr>
                </m:dPr>
                <m:e>
                  <m:r>
                    <w:rPr>
                      <w:rFonts w:ascii="Cambria Math" w:hAnsi="Cambria Math" w:cstheme="majorBidi"/>
                      <w:sz w:val="28"/>
                      <w:szCs w:val="28"/>
                    </w:rPr>
                    <m:t>1+ϑ</m:t>
                  </m:r>
                </m:e>
              </m:d>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240</m:t>
              </m:r>
            </m:num>
            <m:den>
              <m:r>
                <w:rPr>
                  <w:rFonts w:ascii="Cambria Math" w:hAnsi="Cambria Math" w:cstheme="majorBidi"/>
                  <w:sz w:val="28"/>
                  <w:szCs w:val="28"/>
                </w:rPr>
                <m:t>3.14*0.1</m:t>
              </m:r>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3+2*0.3</m:t>
              </m:r>
            </m:num>
            <m:den>
              <m:r>
                <w:rPr>
                  <w:rFonts w:ascii="Cambria Math" w:hAnsi="Cambria Math" w:cstheme="majorBidi"/>
                  <w:sz w:val="28"/>
                  <w:szCs w:val="28"/>
                </w:rPr>
                <m:t>2</m:t>
              </m:r>
              <m:d>
                <m:dPr>
                  <m:ctrlPr>
                    <w:rPr>
                      <w:rFonts w:ascii="Cambria Math" w:hAnsi="Cambria Math" w:cstheme="majorBidi"/>
                      <w:i/>
                      <w:sz w:val="28"/>
                      <w:szCs w:val="28"/>
                    </w:rPr>
                  </m:ctrlPr>
                </m:dPr>
                <m:e>
                  <m:r>
                    <w:rPr>
                      <w:rFonts w:ascii="Cambria Math" w:hAnsi="Cambria Math" w:cstheme="majorBidi"/>
                      <w:sz w:val="28"/>
                      <w:szCs w:val="28"/>
                    </w:rPr>
                    <m:t>1+0.3</m:t>
                  </m:r>
                </m:e>
              </m:d>
            </m:den>
          </m:f>
          <m:r>
            <w:rPr>
              <w:rFonts w:ascii="Cambria Math" w:hAnsi="Cambria Math" w:cstheme="majorBidi"/>
              <w:sz w:val="28"/>
              <w:szCs w:val="28"/>
            </w:rPr>
            <m:t>=1.788*</m:t>
          </m:r>
          <m:sSup>
            <m:sSupPr>
              <m:ctrlPr>
                <w:rPr>
                  <w:rFonts w:ascii="Cambria Math" w:hAnsi="Cambria Math" w:cstheme="majorBidi"/>
                  <w:i/>
                  <w:sz w:val="28"/>
                  <w:szCs w:val="28"/>
                </w:rPr>
              </m:ctrlPr>
            </m:sSupPr>
            <m:e>
              <m:r>
                <w:rPr>
                  <w:rFonts w:ascii="Cambria Math" w:hAnsi="Cambria Math" w:cstheme="majorBidi"/>
                  <w:sz w:val="28"/>
                  <w:szCs w:val="28"/>
                </w:rPr>
                <m:t>10</m:t>
              </m:r>
            </m:e>
            <m:sup>
              <m:r>
                <w:rPr>
                  <w:rFonts w:ascii="Cambria Math" w:hAnsi="Cambria Math" w:cstheme="majorBidi"/>
                  <w:sz w:val="28"/>
                  <w:szCs w:val="28"/>
                </w:rPr>
                <m:t>4</m:t>
              </m:r>
            </m:sup>
          </m:sSup>
        </m:oMath>
      </m:oMathPara>
    </w:p>
    <w:p w:rsidR="00D5006A" w:rsidRDefault="00D5006A">
      <w:pPr>
        <w:rPr>
          <w:rFonts w:ascii="Arial" w:hAnsi="Arial" w:cs="B Titr"/>
          <w:sz w:val="28"/>
          <w:szCs w:val="28"/>
          <w:rtl/>
          <w:lang w:bidi="fa-IR"/>
        </w:rPr>
      </w:pPr>
    </w:p>
    <w:p w:rsidR="00837EF7" w:rsidRDefault="00837EF7" w:rsidP="00D5006A">
      <w:pPr>
        <w:bidi/>
        <w:jc w:val="both"/>
        <w:rPr>
          <w:rFonts w:ascii="Arial" w:hAnsi="Arial" w:cs="B Titr"/>
          <w:sz w:val="28"/>
          <w:szCs w:val="28"/>
          <w:rtl/>
          <w:lang w:bidi="fa-IR"/>
        </w:rPr>
      </w:pPr>
      <w:r>
        <w:rPr>
          <w:rFonts w:ascii="Arial" w:hAnsi="Arial" w:cs="B Titr" w:hint="cs"/>
          <w:sz w:val="28"/>
          <w:szCs w:val="28"/>
          <w:rtl/>
          <w:lang w:bidi="fa-IR"/>
        </w:rPr>
        <w:t xml:space="preserve">شبیه سازی مدل با نرافزار </w:t>
      </w:r>
      <w:r>
        <w:rPr>
          <w:rFonts w:ascii="Arial" w:hAnsi="Arial" w:cs="B Titr"/>
          <w:sz w:val="28"/>
          <w:szCs w:val="28"/>
          <w:lang w:bidi="fa-IR"/>
        </w:rPr>
        <w:t>Abaqus</w:t>
      </w:r>
    </w:p>
    <w:p w:rsidR="00D5006A" w:rsidRDefault="00ED3A1C" w:rsidP="00ED3A1C">
      <w:pPr>
        <w:bidi/>
        <w:rPr>
          <w:rFonts w:ascii="Arial" w:hAnsi="Arial" w:cs="B Titr"/>
          <w:sz w:val="28"/>
          <w:szCs w:val="28"/>
          <w:rtl/>
          <w:lang w:bidi="fa-IR"/>
        </w:rPr>
      </w:pPr>
      <w:r>
        <w:rPr>
          <w:rFonts w:ascii="Arial" w:hAnsi="Arial" w:cs="B Titr" w:hint="cs"/>
          <w:sz w:val="28"/>
          <w:szCs w:val="28"/>
          <w:rtl/>
          <w:lang w:bidi="fa-IR"/>
        </w:rPr>
        <w:t>با درصدی خطا نتایج بدست امده از حل تحلیلی و شبیه سازی با یکدیگر برابر میباشد.</w:t>
      </w:r>
    </w:p>
    <w:p w:rsidR="00D5006A" w:rsidRDefault="00D5006A" w:rsidP="00D5006A">
      <w:pPr>
        <w:bidi/>
        <w:jc w:val="center"/>
        <w:rPr>
          <w:rFonts w:ascii="Arial" w:hAnsi="Arial" w:cs="B Titr"/>
          <w:sz w:val="28"/>
          <w:szCs w:val="28"/>
          <w:rtl/>
          <w:lang w:bidi="fa-IR"/>
        </w:rPr>
      </w:pPr>
      <w:r>
        <w:rPr>
          <w:rFonts w:ascii="Arial" w:hAnsi="Arial" w:cs="B Titr"/>
          <w:noProof/>
        </w:rPr>
        <w:drawing>
          <wp:inline distT="0" distB="0" distL="0" distR="0" wp14:anchorId="6CFEA97A" wp14:editId="00B898FF">
            <wp:extent cx="4486275" cy="22193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da.png"/>
                    <pic:cNvPicPr/>
                  </pic:nvPicPr>
                  <pic:blipFill rotWithShape="1">
                    <a:blip r:embed="rId9">
                      <a:extLst>
                        <a:ext uri="{28A0092B-C50C-407E-A947-70E740481C1C}">
                          <a14:useLocalDpi xmlns:a14="http://schemas.microsoft.com/office/drawing/2010/main" val="0"/>
                        </a:ext>
                      </a:extLst>
                    </a:blip>
                    <a:srcRect r="24519" b="7023"/>
                    <a:stretch/>
                  </pic:blipFill>
                  <pic:spPr bwMode="auto">
                    <a:xfrm>
                      <a:off x="0" y="0"/>
                      <a:ext cx="4486275" cy="2219325"/>
                    </a:xfrm>
                    <a:prstGeom prst="rect">
                      <a:avLst/>
                    </a:prstGeom>
                    <a:ln>
                      <a:noFill/>
                    </a:ln>
                    <a:extLst>
                      <a:ext uri="{53640926-AAD7-44D8-BBD7-CCE9431645EC}">
                        <a14:shadowObscured xmlns:a14="http://schemas.microsoft.com/office/drawing/2010/main"/>
                      </a:ext>
                    </a:extLst>
                  </pic:spPr>
                </pic:pic>
              </a:graphicData>
            </a:graphic>
          </wp:inline>
        </w:drawing>
      </w:r>
    </w:p>
    <w:p w:rsidR="00D5006A" w:rsidRDefault="00D5006A" w:rsidP="00D5006A">
      <w:pPr>
        <w:bidi/>
        <w:jc w:val="center"/>
        <w:rPr>
          <w:rFonts w:ascii="Arial" w:hAnsi="Arial" w:cs="B Titr"/>
          <w:sz w:val="28"/>
          <w:szCs w:val="28"/>
          <w:rtl/>
          <w:lang w:bidi="fa-IR"/>
        </w:rPr>
      </w:pPr>
    </w:p>
    <w:p w:rsidR="00D5006A" w:rsidRDefault="00D5006A" w:rsidP="00ED3A1C">
      <w:pPr>
        <w:bidi/>
        <w:jc w:val="center"/>
        <w:rPr>
          <w:rFonts w:ascii="Arial" w:hAnsi="Arial" w:cs="B Titr"/>
          <w:sz w:val="28"/>
          <w:szCs w:val="28"/>
          <w:rtl/>
          <w:lang w:bidi="fa-IR"/>
        </w:rPr>
      </w:pPr>
      <w:r>
        <w:rPr>
          <w:rFonts w:ascii="Arial" w:hAnsi="Arial" w:cs="B Titr"/>
          <w:noProof/>
        </w:rPr>
        <w:lastRenderedPageBreak/>
        <w:drawing>
          <wp:inline distT="0" distB="0" distL="0" distR="0" wp14:anchorId="396A1CE3" wp14:editId="36E31625">
            <wp:extent cx="5943600" cy="33354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d.png"/>
                    <pic:cNvPicPr/>
                  </pic:nvPicPr>
                  <pic:blipFill rotWithShape="1">
                    <a:blip r:embed="rId10">
                      <a:extLst>
                        <a:ext uri="{28A0092B-C50C-407E-A947-70E740481C1C}">
                          <a14:useLocalDpi xmlns:a14="http://schemas.microsoft.com/office/drawing/2010/main" val="0"/>
                        </a:ext>
                      </a:extLst>
                    </a:blip>
                    <a:srcRect t="1" r="24039" b="-76"/>
                    <a:stretch/>
                  </pic:blipFill>
                  <pic:spPr bwMode="auto">
                    <a:xfrm>
                      <a:off x="0" y="0"/>
                      <a:ext cx="5943600" cy="3335438"/>
                    </a:xfrm>
                    <a:prstGeom prst="rect">
                      <a:avLst/>
                    </a:prstGeom>
                    <a:ln>
                      <a:noFill/>
                    </a:ln>
                    <a:extLst>
                      <a:ext uri="{53640926-AAD7-44D8-BBD7-CCE9431645EC}">
                        <a14:shadowObscured xmlns:a14="http://schemas.microsoft.com/office/drawing/2010/main"/>
                      </a:ext>
                    </a:extLst>
                  </pic:spPr>
                </pic:pic>
              </a:graphicData>
            </a:graphic>
          </wp:inline>
        </w:drawing>
      </w:r>
    </w:p>
    <w:p w:rsidR="00ED3A1C" w:rsidRDefault="00ED3A1C">
      <w:pPr>
        <w:rPr>
          <w:rFonts w:ascii="Arial" w:hAnsi="Arial" w:cs="B Titr"/>
          <w:lang w:bidi="fa-IR"/>
        </w:rPr>
      </w:pPr>
    </w:p>
    <w:p w:rsidR="00ED3A1C" w:rsidRPr="00D742C2" w:rsidRDefault="00ED3A1C" w:rsidP="00ED3A1C">
      <w:pPr>
        <w:bidi/>
        <w:jc w:val="both"/>
        <w:rPr>
          <w:rFonts w:asciiTheme="minorBidi" w:hAnsiTheme="minorBidi" w:cs="B Titr"/>
          <w:sz w:val="28"/>
          <w:szCs w:val="28"/>
          <w:lang w:bidi="fa-IR"/>
        </w:rPr>
      </w:pPr>
      <w:r w:rsidRPr="00D742C2">
        <w:rPr>
          <w:rFonts w:asciiTheme="minorBidi" w:hAnsiTheme="minorBidi" w:cs="B Titr"/>
          <w:sz w:val="28"/>
          <w:szCs w:val="28"/>
          <w:rtl/>
          <w:lang w:bidi="fa-IR"/>
        </w:rPr>
        <w:t>در بارگذاری های یک سر گیر دار بیشترین تنش (تنش ماکزیمم)در قسمت گیر دار جسم اتفاق می افتد</w:t>
      </w:r>
      <w:r>
        <w:rPr>
          <w:rFonts w:asciiTheme="minorBidi" w:hAnsiTheme="minorBidi" w:cs="B Titr"/>
          <w:sz w:val="28"/>
          <w:szCs w:val="28"/>
          <w:lang w:bidi="fa-IR"/>
        </w:rPr>
        <w:t xml:space="preserve"> </w:t>
      </w:r>
      <w:r>
        <w:rPr>
          <w:rFonts w:asciiTheme="minorBidi" w:hAnsiTheme="minorBidi" w:cs="B Titr" w:hint="cs"/>
          <w:sz w:val="28"/>
          <w:szCs w:val="28"/>
          <w:rtl/>
          <w:lang w:bidi="fa-IR"/>
        </w:rPr>
        <w:t xml:space="preserve"> که به رنگ قرمز نشان داده شده است</w:t>
      </w:r>
      <w:r w:rsidRPr="00D742C2">
        <w:rPr>
          <w:rFonts w:asciiTheme="minorBidi" w:hAnsiTheme="minorBidi" w:cs="B Titr"/>
          <w:sz w:val="28"/>
          <w:szCs w:val="28"/>
          <w:rtl/>
          <w:lang w:bidi="fa-IR"/>
        </w:rPr>
        <w:t xml:space="preserve"> و هرچه از قسمت گیر دار فاصله بگیریم مقدار تنش کمتر میشود همچنین در سطح مقطع جسم مقدار تنش بر روی تار خنثی برابر صفر میباشد وهر چه از تار خنثی فاصله بگیریم مقدار تنش افزایش می یابد.</w:t>
      </w:r>
    </w:p>
    <w:p w:rsidR="00ED3A1C" w:rsidRDefault="00ED3A1C" w:rsidP="00ED3A1C">
      <w:pPr>
        <w:jc w:val="right"/>
        <w:rPr>
          <w:rFonts w:ascii="Arial" w:hAnsi="Arial" w:cs="B Titr"/>
          <w:lang w:bidi="fa-IR"/>
        </w:rPr>
      </w:pPr>
    </w:p>
    <w:p w:rsidR="00ED3A1C" w:rsidRDefault="00ED3A1C">
      <w:pPr>
        <w:rPr>
          <w:rFonts w:ascii="Arial" w:hAnsi="Arial" w:cs="B Titr"/>
          <w:lang w:bidi="fa-IR"/>
        </w:rPr>
      </w:pPr>
    </w:p>
    <w:p w:rsidR="00ED3A1C" w:rsidRDefault="00ED3A1C">
      <w:pPr>
        <w:rPr>
          <w:rFonts w:ascii="Arial" w:hAnsi="Arial" w:cs="B Titr"/>
          <w:lang w:bidi="fa-IR"/>
        </w:rPr>
      </w:pPr>
    </w:p>
    <w:p w:rsidR="00837EF7" w:rsidRDefault="00837EF7">
      <w:pPr>
        <w:rPr>
          <w:rFonts w:ascii="Arial" w:hAnsi="Arial" w:cs="B Titr"/>
          <w:lang w:bidi="fa-IR"/>
        </w:rPr>
      </w:pPr>
      <w:r>
        <w:rPr>
          <w:rFonts w:ascii="Arial" w:hAnsi="Arial" w:cs="B Titr"/>
          <w:noProof/>
        </w:rPr>
        <w:lastRenderedPageBreak/>
        <w:drawing>
          <wp:inline distT="0" distB="0" distL="0" distR="0">
            <wp:extent cx="5943600" cy="25317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daw.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2531745"/>
                    </a:xfrm>
                    <a:prstGeom prst="rect">
                      <a:avLst/>
                    </a:prstGeom>
                  </pic:spPr>
                </pic:pic>
              </a:graphicData>
            </a:graphic>
          </wp:inline>
        </w:drawing>
      </w:r>
    </w:p>
    <w:p w:rsidR="00ED3A1C" w:rsidRDefault="00ED3A1C">
      <w:pPr>
        <w:rPr>
          <w:rFonts w:ascii="Arial" w:hAnsi="Arial" w:cs="B Titr"/>
          <w:lang w:bidi="fa-IR"/>
        </w:rPr>
      </w:pPr>
    </w:p>
    <w:p w:rsidR="00ED3A1C" w:rsidRDefault="00ED3A1C">
      <w:pPr>
        <w:rPr>
          <w:rFonts w:ascii="Arial" w:hAnsi="Arial" w:cs="B Titr"/>
          <w:lang w:bidi="fa-IR"/>
        </w:rPr>
      </w:pPr>
    </w:p>
    <w:p w:rsidR="00ED3A1C" w:rsidRDefault="00ED3A1C">
      <w:pPr>
        <w:rPr>
          <w:rFonts w:ascii="Arial" w:hAnsi="Arial" w:cs="B Titr"/>
          <w:lang w:bidi="fa-IR"/>
        </w:rPr>
      </w:pPr>
    </w:p>
    <w:p w:rsidR="00ED3A1C" w:rsidRDefault="00ED3A1C">
      <w:pPr>
        <w:rPr>
          <w:rFonts w:ascii="Arial" w:hAnsi="Arial" w:cs="B Titr"/>
          <w:lang w:bidi="fa-IR"/>
        </w:rPr>
      </w:pPr>
    </w:p>
    <w:p w:rsidR="00837EF7" w:rsidRDefault="00837EF7">
      <w:pPr>
        <w:rPr>
          <w:rFonts w:ascii="Arial" w:hAnsi="Arial" w:cs="B Titr"/>
          <w:lang w:bidi="fa-IR"/>
        </w:rPr>
      </w:pPr>
    </w:p>
    <w:p w:rsidR="00837EF7" w:rsidRDefault="00837EF7">
      <w:pPr>
        <w:rPr>
          <w:rFonts w:ascii="Arial" w:hAnsi="Arial" w:cs="B Titr"/>
          <w:lang w:bidi="fa-IR"/>
        </w:rPr>
      </w:pPr>
    </w:p>
    <w:p w:rsidR="00837EF7" w:rsidRDefault="00837EF7">
      <w:pPr>
        <w:rPr>
          <w:rFonts w:ascii="Arial" w:hAnsi="Arial" w:cs="B Titr"/>
          <w:lang w:bidi="fa-IR"/>
        </w:rPr>
      </w:pPr>
    </w:p>
    <w:p w:rsidR="00837EF7" w:rsidRDefault="00837EF7">
      <w:pPr>
        <w:rPr>
          <w:rFonts w:ascii="Arial" w:hAnsi="Arial" w:cs="B Titr"/>
          <w:lang w:bidi="fa-IR"/>
        </w:rPr>
      </w:pPr>
    </w:p>
    <w:p w:rsidR="00837EF7" w:rsidRDefault="00837EF7">
      <w:pPr>
        <w:rPr>
          <w:rFonts w:ascii="Arial" w:hAnsi="Arial" w:cs="B Titr"/>
          <w:lang w:bidi="fa-IR"/>
        </w:rPr>
      </w:pPr>
    </w:p>
    <w:p w:rsidR="00837EF7" w:rsidRDefault="00837EF7">
      <w:pPr>
        <w:rPr>
          <w:rFonts w:ascii="Arial" w:hAnsi="Arial" w:cs="B Titr"/>
          <w:rtl/>
          <w:lang w:bidi="fa-IR"/>
        </w:rPr>
      </w:pPr>
    </w:p>
    <w:p w:rsidR="00D945B6" w:rsidRPr="00C05948" w:rsidRDefault="00D945B6" w:rsidP="00C05948">
      <w:pPr>
        <w:bidi/>
        <w:jc w:val="both"/>
        <w:rPr>
          <w:rFonts w:ascii="Arial" w:hAnsi="Arial" w:cs="B Titr"/>
          <w:rtl/>
          <w:lang w:bidi="fa-IR"/>
        </w:rPr>
      </w:pPr>
    </w:p>
    <w:p w:rsidR="00637577" w:rsidRDefault="00637577" w:rsidP="00D945B6">
      <w:pPr>
        <w:bidi/>
        <w:jc w:val="both"/>
        <w:rPr>
          <w:lang w:bidi="fa-IR"/>
        </w:rPr>
      </w:pPr>
    </w:p>
    <w:p w:rsidR="00BC46BC" w:rsidRDefault="00BC46BC" w:rsidP="00BC46BC">
      <w:pPr>
        <w:bidi/>
        <w:jc w:val="both"/>
        <w:rPr>
          <w:rtl/>
          <w:lang w:bidi="fa-IR"/>
        </w:rPr>
      </w:pPr>
    </w:p>
    <w:sectPr w:rsidR="00BC46BC" w:rsidSect="0062202F">
      <w:footerReference w:type="default" r:id="rId12"/>
      <w:pgSz w:w="12240" w:h="15840" w:code="1"/>
      <w:pgMar w:top="1440" w:right="1440" w:bottom="1440" w:left="1440" w:header="720" w:footer="720"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5CF" w:rsidRDefault="005835CF" w:rsidP="0062202F">
      <w:pPr>
        <w:spacing w:after="0" w:line="240" w:lineRule="auto"/>
      </w:pPr>
      <w:r>
        <w:separator/>
      </w:r>
    </w:p>
  </w:endnote>
  <w:endnote w:type="continuationSeparator" w:id="0">
    <w:p w:rsidR="005835CF" w:rsidRDefault="005835CF" w:rsidP="00622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8860819"/>
      <w:docPartObj>
        <w:docPartGallery w:val="Page Numbers (Bottom of Page)"/>
        <w:docPartUnique/>
      </w:docPartObj>
    </w:sdtPr>
    <w:sdtEndPr>
      <w:rPr>
        <w:noProof/>
      </w:rPr>
    </w:sdtEndPr>
    <w:sdtContent>
      <w:p w:rsidR="004C1B05" w:rsidRDefault="004C1B05">
        <w:pPr>
          <w:pStyle w:val="Footer"/>
          <w:jc w:val="center"/>
        </w:pPr>
        <w:r>
          <w:rPr>
            <w:noProof/>
          </w:rPr>
          <mc:AlternateContent>
            <mc:Choice Requires="wps">
              <w:drawing>
                <wp:inline distT="0" distB="0" distL="0" distR="0" wp14:anchorId="18FF99D3" wp14:editId="20BCEC00">
                  <wp:extent cx="5467350" cy="54610"/>
                  <wp:effectExtent l="9525" t="19050" r="9525" b="12065"/>
                  <wp:docPr id="647"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51BF813" id="_x0000_t110" coordsize="21600,21600" o:spt="110" path="m10800,l,10800,10800,21600,21600,10800xe">
                  <v:stroke joinstyle="miter"/>
                  <v:path gradientshapeok="t" o:connecttype="rect" textboxrect="5400,5400,16200,16200"/>
                </v:shapetype>
                <v:shape id="AutoShape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NInJQIAAEoEAAAOAAAAZHJzL2Uyb0RvYy54bWysVFGP2jAMfp+0/xDlfZQiyh0V5XSC3TTp&#10;tjvpth8Q0pRGS+PMCRT26+ekwLjtZZrGQxTX9md/nx0Wd4fOsL1Cr8FWPB+NOVNWQq3ttuJfvzy8&#10;u+XMB2FrYcCqih+V53fLt28WvSvVBFowtUJGINaXvat4G4Irs8zLVnXCj8ApS84GsBOBTNxmNYqe&#10;0DuTTcbjWdYD1g5BKu/p63pw8mXCbxolw1PTeBWYqTj1FtKJ6dzEM1suRLlF4VotT22If+iiE9pS&#10;0QvUWgTBdqj/gOq0RPDQhJGELoOm0VIlDsQmH//G5qUVTiUuJI53F5n8/4OVn/fPyHRd8dn0hjMr&#10;OhrS/S5Aqs3yKFDvfElxL+4ZI0XvHkF+88zCqhV2q+4RoW+VqKmtFJ+9SoiGp1S26T9BTeiC0JNW&#10;hwa7CEgqsEMayfEyEnUITNLHYj6ZFgVNTpKvmM7yNLJMlOdkhz58UNCxeKl4Y6CntjCsldRxKVMl&#10;sX/0gZhQ3jk+MQGj6wdtTDJwu1kZZHsRVyX9InlK8ddhxrK+4vNiUiTkVz7/dxCdDrTzRncVv73U&#10;EWWU8L2t00YGoc1wp/rGUhtnGYdxbKA+kqQIw0LTA6RLC/iDs56WueL++06g4sx8tDSWeT6dxu1P&#10;xrS4mZCB157NtUdYSVAVD5wN11UYXszOod62VClP3C3ERWl0Ujb2N3R1apYWNql3elzxRVzbKerX&#10;X8DyJwAAAP//AwBQSwMEFAAGAAgAAAAhACLl/PnZAAAAAwEAAA8AAABkcnMvZG93bnJldi54bWxM&#10;j0FPwzAMhe9I/IfISNxYOg7VKE2nCYHgggQdY1ev8dpC41RN1hV+PR4XuFh+etbz9/Ll5Do10hBa&#10;zwbmswQUceVty7WBt/XD1QJUiMgWO89k4IsCLIvzsxwz64/8SmMZayUhHDI00MTYZ1qHqiGHYeZ7&#10;YvH2fnAYRQ61tgMeJdx1+jpJUu2wZfnQYE93DVWf5cEZ6NP3x6f9y3ZTlyON4eP+ZvOdPhtzeTGt&#10;bkFFmuLfMZzwBR0KYdr5A9ugOgNSJP5O8RbpXOTutIAucv2fvfgBAAD//wMAUEsBAi0AFAAGAAgA&#10;AAAhALaDOJL+AAAA4QEAABMAAAAAAAAAAAAAAAAAAAAAAFtDb250ZW50X1R5cGVzXS54bWxQSwEC&#10;LQAUAAYACAAAACEAOP0h/9YAAACUAQAACwAAAAAAAAAAAAAAAAAvAQAAX3JlbHMvLnJlbHNQSwEC&#10;LQAUAAYACAAAACEAe1TSJyUCAABKBAAADgAAAAAAAAAAAAAAAAAuAgAAZHJzL2Uyb0RvYy54bWxQ&#10;SwECLQAUAAYACAAAACEAIuX8+dkAAAADAQAADwAAAAAAAAAAAAAAAAB/BAAAZHJzL2Rvd25yZXYu&#10;eG1sUEsFBgAAAAAEAAQA8wAAAIUFAAAAAA==&#10;" fillcolor="black">
                  <w10:anchorlock/>
                </v:shape>
              </w:pict>
            </mc:Fallback>
          </mc:AlternateContent>
        </w:r>
      </w:p>
      <w:p w:rsidR="004C1B05" w:rsidRDefault="004C1B05">
        <w:pPr>
          <w:pStyle w:val="Footer"/>
          <w:jc w:val="center"/>
        </w:pPr>
        <w:r>
          <w:fldChar w:fldCharType="begin"/>
        </w:r>
        <w:r>
          <w:instrText xml:space="preserve"> PAGE    \* MERGEFORMAT </w:instrText>
        </w:r>
        <w:r>
          <w:fldChar w:fldCharType="separate"/>
        </w:r>
        <w:r w:rsidR="00CC4D78">
          <w:rPr>
            <w:noProof/>
          </w:rPr>
          <w:t>1</w:t>
        </w:r>
        <w:r>
          <w:rPr>
            <w:noProof/>
          </w:rPr>
          <w:fldChar w:fldCharType="end"/>
        </w:r>
      </w:p>
    </w:sdtContent>
  </w:sdt>
  <w:p w:rsidR="004C1B05" w:rsidRDefault="004C1B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5CF" w:rsidRDefault="005835CF" w:rsidP="0062202F">
      <w:pPr>
        <w:spacing w:after="0" w:line="240" w:lineRule="auto"/>
      </w:pPr>
      <w:r>
        <w:separator/>
      </w:r>
    </w:p>
  </w:footnote>
  <w:footnote w:type="continuationSeparator" w:id="0">
    <w:p w:rsidR="005835CF" w:rsidRDefault="005835CF" w:rsidP="006220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BF091F"/>
    <w:multiLevelType w:val="hybridMultilevel"/>
    <w:tmpl w:val="A7A26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825C0E"/>
    <w:multiLevelType w:val="hybridMultilevel"/>
    <w:tmpl w:val="C414D926"/>
    <w:lvl w:ilvl="0" w:tplc="42006F9C">
      <w:start w:val="1"/>
      <w:numFmt w:val="bullet"/>
      <w:lvlText w:val="•"/>
      <w:lvlJc w:val="left"/>
      <w:pPr>
        <w:tabs>
          <w:tab w:val="num" w:pos="720"/>
        </w:tabs>
        <w:ind w:left="720" w:hanging="360"/>
      </w:pPr>
      <w:rPr>
        <w:rFonts w:ascii="Arial" w:hAnsi="Arial" w:hint="default"/>
      </w:rPr>
    </w:lvl>
    <w:lvl w:ilvl="1" w:tplc="105CFFC2" w:tentative="1">
      <w:start w:val="1"/>
      <w:numFmt w:val="bullet"/>
      <w:lvlText w:val="•"/>
      <w:lvlJc w:val="left"/>
      <w:pPr>
        <w:tabs>
          <w:tab w:val="num" w:pos="1440"/>
        </w:tabs>
        <w:ind w:left="1440" w:hanging="360"/>
      </w:pPr>
      <w:rPr>
        <w:rFonts w:ascii="Arial" w:hAnsi="Arial" w:hint="default"/>
      </w:rPr>
    </w:lvl>
    <w:lvl w:ilvl="2" w:tplc="8214CA0E" w:tentative="1">
      <w:start w:val="1"/>
      <w:numFmt w:val="bullet"/>
      <w:lvlText w:val="•"/>
      <w:lvlJc w:val="left"/>
      <w:pPr>
        <w:tabs>
          <w:tab w:val="num" w:pos="2160"/>
        </w:tabs>
        <w:ind w:left="2160" w:hanging="360"/>
      </w:pPr>
      <w:rPr>
        <w:rFonts w:ascii="Arial" w:hAnsi="Arial" w:hint="default"/>
      </w:rPr>
    </w:lvl>
    <w:lvl w:ilvl="3" w:tplc="F43A1182" w:tentative="1">
      <w:start w:val="1"/>
      <w:numFmt w:val="bullet"/>
      <w:lvlText w:val="•"/>
      <w:lvlJc w:val="left"/>
      <w:pPr>
        <w:tabs>
          <w:tab w:val="num" w:pos="2880"/>
        </w:tabs>
        <w:ind w:left="2880" w:hanging="360"/>
      </w:pPr>
      <w:rPr>
        <w:rFonts w:ascii="Arial" w:hAnsi="Arial" w:hint="default"/>
      </w:rPr>
    </w:lvl>
    <w:lvl w:ilvl="4" w:tplc="00DC3574" w:tentative="1">
      <w:start w:val="1"/>
      <w:numFmt w:val="bullet"/>
      <w:lvlText w:val="•"/>
      <w:lvlJc w:val="left"/>
      <w:pPr>
        <w:tabs>
          <w:tab w:val="num" w:pos="3600"/>
        </w:tabs>
        <w:ind w:left="3600" w:hanging="360"/>
      </w:pPr>
      <w:rPr>
        <w:rFonts w:ascii="Arial" w:hAnsi="Arial" w:hint="default"/>
      </w:rPr>
    </w:lvl>
    <w:lvl w:ilvl="5" w:tplc="16564C6C" w:tentative="1">
      <w:start w:val="1"/>
      <w:numFmt w:val="bullet"/>
      <w:lvlText w:val="•"/>
      <w:lvlJc w:val="left"/>
      <w:pPr>
        <w:tabs>
          <w:tab w:val="num" w:pos="4320"/>
        </w:tabs>
        <w:ind w:left="4320" w:hanging="360"/>
      </w:pPr>
      <w:rPr>
        <w:rFonts w:ascii="Arial" w:hAnsi="Arial" w:hint="default"/>
      </w:rPr>
    </w:lvl>
    <w:lvl w:ilvl="6" w:tplc="5BE277AE" w:tentative="1">
      <w:start w:val="1"/>
      <w:numFmt w:val="bullet"/>
      <w:lvlText w:val="•"/>
      <w:lvlJc w:val="left"/>
      <w:pPr>
        <w:tabs>
          <w:tab w:val="num" w:pos="5040"/>
        </w:tabs>
        <w:ind w:left="5040" w:hanging="360"/>
      </w:pPr>
      <w:rPr>
        <w:rFonts w:ascii="Arial" w:hAnsi="Arial" w:hint="default"/>
      </w:rPr>
    </w:lvl>
    <w:lvl w:ilvl="7" w:tplc="E3608116" w:tentative="1">
      <w:start w:val="1"/>
      <w:numFmt w:val="bullet"/>
      <w:lvlText w:val="•"/>
      <w:lvlJc w:val="left"/>
      <w:pPr>
        <w:tabs>
          <w:tab w:val="num" w:pos="5760"/>
        </w:tabs>
        <w:ind w:left="5760" w:hanging="360"/>
      </w:pPr>
      <w:rPr>
        <w:rFonts w:ascii="Arial" w:hAnsi="Arial" w:hint="default"/>
      </w:rPr>
    </w:lvl>
    <w:lvl w:ilvl="8" w:tplc="BCAE026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7A5"/>
    <w:rsid w:val="00014CCE"/>
    <w:rsid w:val="000209F0"/>
    <w:rsid w:val="00024679"/>
    <w:rsid w:val="00025E72"/>
    <w:rsid w:val="00025F4B"/>
    <w:rsid w:val="000264F5"/>
    <w:rsid w:val="00032C51"/>
    <w:rsid w:val="00041B49"/>
    <w:rsid w:val="00050AD2"/>
    <w:rsid w:val="00062987"/>
    <w:rsid w:val="00064CF8"/>
    <w:rsid w:val="00072C82"/>
    <w:rsid w:val="000735CE"/>
    <w:rsid w:val="0007721E"/>
    <w:rsid w:val="00080ED1"/>
    <w:rsid w:val="00081F4F"/>
    <w:rsid w:val="000949FE"/>
    <w:rsid w:val="00095844"/>
    <w:rsid w:val="000A00F3"/>
    <w:rsid w:val="000A252F"/>
    <w:rsid w:val="000B1F6A"/>
    <w:rsid w:val="000B4DCC"/>
    <w:rsid w:val="000E6696"/>
    <w:rsid w:val="001025F5"/>
    <w:rsid w:val="00122372"/>
    <w:rsid w:val="00124D30"/>
    <w:rsid w:val="001365A5"/>
    <w:rsid w:val="0014260A"/>
    <w:rsid w:val="00147827"/>
    <w:rsid w:val="001507E2"/>
    <w:rsid w:val="00167E7D"/>
    <w:rsid w:val="0018018D"/>
    <w:rsid w:val="001811C8"/>
    <w:rsid w:val="00182E28"/>
    <w:rsid w:val="0018507A"/>
    <w:rsid w:val="00190837"/>
    <w:rsid w:val="00192412"/>
    <w:rsid w:val="001933D1"/>
    <w:rsid w:val="00195411"/>
    <w:rsid w:val="00196984"/>
    <w:rsid w:val="001A1FF4"/>
    <w:rsid w:val="001A5420"/>
    <w:rsid w:val="001A663E"/>
    <w:rsid w:val="001B5391"/>
    <w:rsid w:val="001B79AD"/>
    <w:rsid w:val="001C3507"/>
    <w:rsid w:val="001D0761"/>
    <w:rsid w:val="001D22C1"/>
    <w:rsid w:val="002015C3"/>
    <w:rsid w:val="00202BFD"/>
    <w:rsid w:val="002178E9"/>
    <w:rsid w:val="0022289E"/>
    <w:rsid w:val="002407FB"/>
    <w:rsid w:val="00245CC4"/>
    <w:rsid w:val="002464E3"/>
    <w:rsid w:val="00246E6C"/>
    <w:rsid w:val="00254756"/>
    <w:rsid w:val="00257B11"/>
    <w:rsid w:val="002613C0"/>
    <w:rsid w:val="00264E19"/>
    <w:rsid w:val="00265766"/>
    <w:rsid w:val="0028031D"/>
    <w:rsid w:val="00284C92"/>
    <w:rsid w:val="002871A4"/>
    <w:rsid w:val="002917B0"/>
    <w:rsid w:val="002A4AAF"/>
    <w:rsid w:val="002A5E10"/>
    <w:rsid w:val="002B4E9A"/>
    <w:rsid w:val="002B59F2"/>
    <w:rsid w:val="002C0ADE"/>
    <w:rsid w:val="002C2311"/>
    <w:rsid w:val="002E0C4F"/>
    <w:rsid w:val="002E31BF"/>
    <w:rsid w:val="002F05EB"/>
    <w:rsid w:val="002F3021"/>
    <w:rsid w:val="002F63DB"/>
    <w:rsid w:val="00313833"/>
    <w:rsid w:val="003213EA"/>
    <w:rsid w:val="00323E1B"/>
    <w:rsid w:val="00340CE1"/>
    <w:rsid w:val="00341918"/>
    <w:rsid w:val="003574AD"/>
    <w:rsid w:val="00362676"/>
    <w:rsid w:val="00363359"/>
    <w:rsid w:val="00364FF9"/>
    <w:rsid w:val="00371A48"/>
    <w:rsid w:val="00375219"/>
    <w:rsid w:val="00380BAC"/>
    <w:rsid w:val="00382D0F"/>
    <w:rsid w:val="00384115"/>
    <w:rsid w:val="003A3A86"/>
    <w:rsid w:val="003A6A35"/>
    <w:rsid w:val="003B5DCB"/>
    <w:rsid w:val="003B6BB2"/>
    <w:rsid w:val="003C58AD"/>
    <w:rsid w:val="003D289E"/>
    <w:rsid w:val="003F0BA2"/>
    <w:rsid w:val="003F63ED"/>
    <w:rsid w:val="004243D3"/>
    <w:rsid w:val="004358BE"/>
    <w:rsid w:val="00443DC6"/>
    <w:rsid w:val="00454618"/>
    <w:rsid w:val="00455F63"/>
    <w:rsid w:val="00470C69"/>
    <w:rsid w:val="004730C6"/>
    <w:rsid w:val="00483D1F"/>
    <w:rsid w:val="004853ED"/>
    <w:rsid w:val="0048607F"/>
    <w:rsid w:val="004874DA"/>
    <w:rsid w:val="004900CB"/>
    <w:rsid w:val="004A4E1D"/>
    <w:rsid w:val="004A62DB"/>
    <w:rsid w:val="004C0F03"/>
    <w:rsid w:val="004C160C"/>
    <w:rsid w:val="004C1B05"/>
    <w:rsid w:val="004D10BE"/>
    <w:rsid w:val="004D2A02"/>
    <w:rsid w:val="004D2B2F"/>
    <w:rsid w:val="00502F57"/>
    <w:rsid w:val="00505147"/>
    <w:rsid w:val="00510155"/>
    <w:rsid w:val="0051179A"/>
    <w:rsid w:val="00513A18"/>
    <w:rsid w:val="00523A6A"/>
    <w:rsid w:val="00524155"/>
    <w:rsid w:val="005253CE"/>
    <w:rsid w:val="0052557B"/>
    <w:rsid w:val="005260D0"/>
    <w:rsid w:val="00531D23"/>
    <w:rsid w:val="00561F40"/>
    <w:rsid w:val="0057226B"/>
    <w:rsid w:val="00574548"/>
    <w:rsid w:val="00582869"/>
    <w:rsid w:val="005835CF"/>
    <w:rsid w:val="00594B11"/>
    <w:rsid w:val="005B18AB"/>
    <w:rsid w:val="005B3BBE"/>
    <w:rsid w:val="005C425B"/>
    <w:rsid w:val="005D11B9"/>
    <w:rsid w:val="005D270F"/>
    <w:rsid w:val="005E36DA"/>
    <w:rsid w:val="005F0754"/>
    <w:rsid w:val="005F7191"/>
    <w:rsid w:val="0062202F"/>
    <w:rsid w:val="0063725F"/>
    <w:rsid w:val="00637577"/>
    <w:rsid w:val="00654AD3"/>
    <w:rsid w:val="00660AC1"/>
    <w:rsid w:val="006617D0"/>
    <w:rsid w:val="00667836"/>
    <w:rsid w:val="0068284B"/>
    <w:rsid w:val="00683836"/>
    <w:rsid w:val="0068462D"/>
    <w:rsid w:val="00686C75"/>
    <w:rsid w:val="00687F40"/>
    <w:rsid w:val="00690C48"/>
    <w:rsid w:val="00697C62"/>
    <w:rsid w:val="006A2713"/>
    <w:rsid w:val="006B499C"/>
    <w:rsid w:val="006C355B"/>
    <w:rsid w:val="006C3D23"/>
    <w:rsid w:val="006E56FD"/>
    <w:rsid w:val="006F061F"/>
    <w:rsid w:val="006F1D3C"/>
    <w:rsid w:val="00713B96"/>
    <w:rsid w:val="0073293F"/>
    <w:rsid w:val="00735C79"/>
    <w:rsid w:val="00740FE4"/>
    <w:rsid w:val="0074295F"/>
    <w:rsid w:val="00744444"/>
    <w:rsid w:val="00745009"/>
    <w:rsid w:val="00756C72"/>
    <w:rsid w:val="0077329B"/>
    <w:rsid w:val="00794383"/>
    <w:rsid w:val="007A10AC"/>
    <w:rsid w:val="007A289C"/>
    <w:rsid w:val="007A5B26"/>
    <w:rsid w:val="007A7D84"/>
    <w:rsid w:val="007B0E85"/>
    <w:rsid w:val="007B4A6F"/>
    <w:rsid w:val="007D61A1"/>
    <w:rsid w:val="007D6A94"/>
    <w:rsid w:val="007E46E5"/>
    <w:rsid w:val="007E6C6D"/>
    <w:rsid w:val="008055A8"/>
    <w:rsid w:val="00826585"/>
    <w:rsid w:val="00826BA7"/>
    <w:rsid w:val="00831184"/>
    <w:rsid w:val="00831E21"/>
    <w:rsid w:val="00833CB0"/>
    <w:rsid w:val="00837EF7"/>
    <w:rsid w:val="00840991"/>
    <w:rsid w:val="008659CC"/>
    <w:rsid w:val="008667AD"/>
    <w:rsid w:val="008A3512"/>
    <w:rsid w:val="008A3EBF"/>
    <w:rsid w:val="008A6859"/>
    <w:rsid w:val="008B3BA9"/>
    <w:rsid w:val="008C32CD"/>
    <w:rsid w:val="008D40D8"/>
    <w:rsid w:val="008E4998"/>
    <w:rsid w:val="008F7F6A"/>
    <w:rsid w:val="00905017"/>
    <w:rsid w:val="00912305"/>
    <w:rsid w:val="00912ABB"/>
    <w:rsid w:val="00912FC1"/>
    <w:rsid w:val="00927C9D"/>
    <w:rsid w:val="009309CB"/>
    <w:rsid w:val="00936A83"/>
    <w:rsid w:val="00941204"/>
    <w:rsid w:val="00954B2B"/>
    <w:rsid w:val="00965F40"/>
    <w:rsid w:val="00967334"/>
    <w:rsid w:val="00972801"/>
    <w:rsid w:val="0097350C"/>
    <w:rsid w:val="009747D1"/>
    <w:rsid w:val="0097727F"/>
    <w:rsid w:val="00994E35"/>
    <w:rsid w:val="009B045B"/>
    <w:rsid w:val="009B3214"/>
    <w:rsid w:val="009C44C6"/>
    <w:rsid w:val="009D0C37"/>
    <w:rsid w:val="009D1267"/>
    <w:rsid w:val="009E1945"/>
    <w:rsid w:val="009E395E"/>
    <w:rsid w:val="009F57CB"/>
    <w:rsid w:val="00A05B88"/>
    <w:rsid w:val="00A1285C"/>
    <w:rsid w:val="00A22864"/>
    <w:rsid w:val="00A26350"/>
    <w:rsid w:val="00A308A4"/>
    <w:rsid w:val="00A3453A"/>
    <w:rsid w:val="00A4701D"/>
    <w:rsid w:val="00A52D76"/>
    <w:rsid w:val="00A5792F"/>
    <w:rsid w:val="00A72FD7"/>
    <w:rsid w:val="00A73279"/>
    <w:rsid w:val="00A92222"/>
    <w:rsid w:val="00AB2AAC"/>
    <w:rsid w:val="00AB37A3"/>
    <w:rsid w:val="00AB57EC"/>
    <w:rsid w:val="00AB60F5"/>
    <w:rsid w:val="00AF7F55"/>
    <w:rsid w:val="00B02C21"/>
    <w:rsid w:val="00B031EA"/>
    <w:rsid w:val="00B17675"/>
    <w:rsid w:val="00B24A14"/>
    <w:rsid w:val="00B332E1"/>
    <w:rsid w:val="00B37621"/>
    <w:rsid w:val="00B47569"/>
    <w:rsid w:val="00B7083E"/>
    <w:rsid w:val="00B75B8D"/>
    <w:rsid w:val="00B865CC"/>
    <w:rsid w:val="00BA06CF"/>
    <w:rsid w:val="00BA378A"/>
    <w:rsid w:val="00BA4A05"/>
    <w:rsid w:val="00BB38BF"/>
    <w:rsid w:val="00BC0E56"/>
    <w:rsid w:val="00BC46BC"/>
    <w:rsid w:val="00BD1522"/>
    <w:rsid w:val="00BD3D2C"/>
    <w:rsid w:val="00BD5599"/>
    <w:rsid w:val="00BD7F1F"/>
    <w:rsid w:val="00BE6428"/>
    <w:rsid w:val="00BF2268"/>
    <w:rsid w:val="00C01C59"/>
    <w:rsid w:val="00C05349"/>
    <w:rsid w:val="00C05948"/>
    <w:rsid w:val="00C14D50"/>
    <w:rsid w:val="00C16BB9"/>
    <w:rsid w:val="00C20F6B"/>
    <w:rsid w:val="00C32AE2"/>
    <w:rsid w:val="00C41D0F"/>
    <w:rsid w:val="00C427CB"/>
    <w:rsid w:val="00C441D3"/>
    <w:rsid w:val="00C60B41"/>
    <w:rsid w:val="00C65139"/>
    <w:rsid w:val="00C65827"/>
    <w:rsid w:val="00C74DB2"/>
    <w:rsid w:val="00C803E7"/>
    <w:rsid w:val="00C831E8"/>
    <w:rsid w:val="00C9346D"/>
    <w:rsid w:val="00CA60AC"/>
    <w:rsid w:val="00CB27E5"/>
    <w:rsid w:val="00CC1C00"/>
    <w:rsid w:val="00CC4D78"/>
    <w:rsid w:val="00CE1D21"/>
    <w:rsid w:val="00CE4A78"/>
    <w:rsid w:val="00CE720D"/>
    <w:rsid w:val="00CF194C"/>
    <w:rsid w:val="00CF307D"/>
    <w:rsid w:val="00D0005D"/>
    <w:rsid w:val="00D04356"/>
    <w:rsid w:val="00D04766"/>
    <w:rsid w:val="00D0760F"/>
    <w:rsid w:val="00D16872"/>
    <w:rsid w:val="00D23A35"/>
    <w:rsid w:val="00D2680D"/>
    <w:rsid w:val="00D37A18"/>
    <w:rsid w:val="00D37F8E"/>
    <w:rsid w:val="00D47586"/>
    <w:rsid w:val="00D5006A"/>
    <w:rsid w:val="00D53C95"/>
    <w:rsid w:val="00D57439"/>
    <w:rsid w:val="00D57542"/>
    <w:rsid w:val="00D57733"/>
    <w:rsid w:val="00D60568"/>
    <w:rsid w:val="00D630BD"/>
    <w:rsid w:val="00D673F1"/>
    <w:rsid w:val="00D702F7"/>
    <w:rsid w:val="00D836DE"/>
    <w:rsid w:val="00D920F2"/>
    <w:rsid w:val="00D92C46"/>
    <w:rsid w:val="00D945B6"/>
    <w:rsid w:val="00DA1052"/>
    <w:rsid w:val="00DA120F"/>
    <w:rsid w:val="00DB12FE"/>
    <w:rsid w:val="00DC36F6"/>
    <w:rsid w:val="00DC52FD"/>
    <w:rsid w:val="00DD7993"/>
    <w:rsid w:val="00DD7FA4"/>
    <w:rsid w:val="00DE0324"/>
    <w:rsid w:val="00DF1E7F"/>
    <w:rsid w:val="00DF4B99"/>
    <w:rsid w:val="00E05E90"/>
    <w:rsid w:val="00E10004"/>
    <w:rsid w:val="00E36CFE"/>
    <w:rsid w:val="00E36ECB"/>
    <w:rsid w:val="00E43F4D"/>
    <w:rsid w:val="00E4757D"/>
    <w:rsid w:val="00E57DB9"/>
    <w:rsid w:val="00E639B1"/>
    <w:rsid w:val="00E87ADB"/>
    <w:rsid w:val="00E968C9"/>
    <w:rsid w:val="00EB1485"/>
    <w:rsid w:val="00EC1D54"/>
    <w:rsid w:val="00EC2094"/>
    <w:rsid w:val="00EC42C6"/>
    <w:rsid w:val="00EC5208"/>
    <w:rsid w:val="00EC5340"/>
    <w:rsid w:val="00ED3A1C"/>
    <w:rsid w:val="00ED6544"/>
    <w:rsid w:val="00ED6BDC"/>
    <w:rsid w:val="00ED76E7"/>
    <w:rsid w:val="00EE3CE4"/>
    <w:rsid w:val="00EF0AA4"/>
    <w:rsid w:val="00F03524"/>
    <w:rsid w:val="00F11D49"/>
    <w:rsid w:val="00F21315"/>
    <w:rsid w:val="00F22335"/>
    <w:rsid w:val="00F272C7"/>
    <w:rsid w:val="00F37D44"/>
    <w:rsid w:val="00F427EF"/>
    <w:rsid w:val="00F47BC8"/>
    <w:rsid w:val="00F603DC"/>
    <w:rsid w:val="00F627A5"/>
    <w:rsid w:val="00F62BFE"/>
    <w:rsid w:val="00F94589"/>
    <w:rsid w:val="00FB2678"/>
    <w:rsid w:val="00FB3580"/>
    <w:rsid w:val="00FC19FA"/>
    <w:rsid w:val="00FC30D8"/>
    <w:rsid w:val="00FD1A11"/>
    <w:rsid w:val="00FD1F93"/>
    <w:rsid w:val="00FD393C"/>
    <w:rsid w:val="00FE05E3"/>
    <w:rsid w:val="00FE0EA7"/>
    <w:rsid w:val="00FE2D4C"/>
    <w:rsid w:val="00FE7BBF"/>
    <w:rsid w:val="00FF1A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A8450C-A1BC-4DD6-A4FD-9F90C0800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27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7A5"/>
    <w:rPr>
      <w:rFonts w:ascii="Tahoma" w:hAnsi="Tahoma" w:cs="Tahoma"/>
      <w:sz w:val="16"/>
      <w:szCs w:val="16"/>
    </w:rPr>
  </w:style>
  <w:style w:type="character" w:styleId="PlaceholderText">
    <w:name w:val="Placeholder Text"/>
    <w:basedOn w:val="DefaultParagraphFont"/>
    <w:uiPriority w:val="99"/>
    <w:semiHidden/>
    <w:rsid w:val="00DC36F6"/>
    <w:rPr>
      <w:color w:val="808080"/>
    </w:rPr>
  </w:style>
  <w:style w:type="paragraph" w:styleId="Header">
    <w:name w:val="header"/>
    <w:basedOn w:val="Normal"/>
    <w:link w:val="HeaderChar"/>
    <w:uiPriority w:val="99"/>
    <w:unhideWhenUsed/>
    <w:rsid w:val="00DC36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36F6"/>
  </w:style>
  <w:style w:type="paragraph" w:styleId="Footer">
    <w:name w:val="footer"/>
    <w:basedOn w:val="Normal"/>
    <w:link w:val="FooterChar"/>
    <w:uiPriority w:val="99"/>
    <w:unhideWhenUsed/>
    <w:rsid w:val="00DC36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36F6"/>
  </w:style>
  <w:style w:type="paragraph" w:styleId="ListParagraph">
    <w:name w:val="List Paragraph"/>
    <w:basedOn w:val="Normal"/>
    <w:uiPriority w:val="34"/>
    <w:qFormat/>
    <w:rsid w:val="000A0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681519">
      <w:bodyDiv w:val="1"/>
      <w:marLeft w:val="0"/>
      <w:marRight w:val="0"/>
      <w:marTop w:val="0"/>
      <w:marBottom w:val="0"/>
      <w:divBdr>
        <w:top w:val="none" w:sz="0" w:space="0" w:color="auto"/>
        <w:left w:val="none" w:sz="0" w:space="0" w:color="auto"/>
        <w:bottom w:val="none" w:sz="0" w:space="0" w:color="auto"/>
        <w:right w:val="none" w:sz="0" w:space="0" w:color="auto"/>
      </w:divBdr>
    </w:div>
    <w:div w:id="802582400">
      <w:bodyDiv w:val="1"/>
      <w:marLeft w:val="0"/>
      <w:marRight w:val="0"/>
      <w:marTop w:val="0"/>
      <w:marBottom w:val="0"/>
      <w:divBdr>
        <w:top w:val="none" w:sz="0" w:space="0" w:color="auto"/>
        <w:left w:val="none" w:sz="0" w:space="0" w:color="auto"/>
        <w:bottom w:val="none" w:sz="0" w:space="0" w:color="auto"/>
        <w:right w:val="none" w:sz="0" w:space="0" w:color="auto"/>
      </w:divBdr>
      <w:divsChild>
        <w:div w:id="1202673638">
          <w:marLeft w:val="547"/>
          <w:marRight w:val="0"/>
          <w:marTop w:val="101"/>
          <w:marBottom w:val="0"/>
          <w:divBdr>
            <w:top w:val="none" w:sz="0" w:space="0" w:color="auto"/>
            <w:left w:val="none" w:sz="0" w:space="0" w:color="auto"/>
            <w:bottom w:val="none" w:sz="0" w:space="0" w:color="auto"/>
            <w:right w:val="none" w:sz="0" w:space="0" w:color="auto"/>
          </w:divBdr>
        </w:div>
      </w:divsChild>
    </w:div>
    <w:div w:id="1036000448">
      <w:bodyDiv w:val="1"/>
      <w:marLeft w:val="0"/>
      <w:marRight w:val="0"/>
      <w:marTop w:val="0"/>
      <w:marBottom w:val="0"/>
      <w:divBdr>
        <w:top w:val="none" w:sz="0" w:space="0" w:color="auto"/>
        <w:left w:val="none" w:sz="0" w:space="0" w:color="auto"/>
        <w:bottom w:val="none" w:sz="0" w:space="0" w:color="auto"/>
        <w:right w:val="none" w:sz="0" w:space="0" w:color="auto"/>
      </w:divBdr>
    </w:div>
    <w:div w:id="1806120894">
      <w:bodyDiv w:val="1"/>
      <w:marLeft w:val="0"/>
      <w:marRight w:val="0"/>
      <w:marTop w:val="0"/>
      <w:marBottom w:val="0"/>
      <w:divBdr>
        <w:top w:val="none" w:sz="0" w:space="0" w:color="auto"/>
        <w:left w:val="none" w:sz="0" w:space="0" w:color="auto"/>
        <w:bottom w:val="none" w:sz="0" w:space="0" w:color="auto"/>
        <w:right w:val="none" w:sz="0" w:space="0" w:color="auto"/>
      </w:divBdr>
    </w:div>
    <w:div w:id="1962034851">
      <w:bodyDiv w:val="1"/>
      <w:marLeft w:val="0"/>
      <w:marRight w:val="0"/>
      <w:marTop w:val="0"/>
      <w:marBottom w:val="0"/>
      <w:divBdr>
        <w:top w:val="none" w:sz="0" w:space="0" w:color="auto"/>
        <w:left w:val="none" w:sz="0" w:space="0" w:color="auto"/>
        <w:bottom w:val="none" w:sz="0" w:space="0" w:color="auto"/>
        <w:right w:val="none" w:sz="0" w:space="0" w:color="auto"/>
      </w:divBdr>
    </w:div>
    <w:div w:id="20045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F4119-0E82-443C-8948-27DBDA34A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hossein</cp:lastModifiedBy>
  <cp:revision>43</cp:revision>
  <dcterms:created xsi:type="dcterms:W3CDTF">2015-08-18T03:29:00Z</dcterms:created>
  <dcterms:modified xsi:type="dcterms:W3CDTF">2015-12-16T19:32:00Z</dcterms:modified>
</cp:coreProperties>
</file>